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D1" w:rsidRDefault="00327ED1" w:rsidP="00686DF4">
      <w:pPr>
        <w:pStyle w:val="Tytu"/>
        <w:ind w:left="6372" w:firstLine="0"/>
        <w:jc w:val="left"/>
        <w:rPr>
          <w:b w:val="0"/>
          <w:bCs w:val="0"/>
          <w:sz w:val="24"/>
          <w:lang w:val="pl-PL"/>
        </w:rPr>
      </w:pPr>
      <w:r>
        <w:rPr>
          <w:b w:val="0"/>
          <w:bCs w:val="0"/>
          <w:sz w:val="24"/>
        </w:rPr>
        <w:t>Bażanówka, 201</w:t>
      </w:r>
      <w:r w:rsidR="00580664">
        <w:rPr>
          <w:b w:val="0"/>
          <w:bCs w:val="0"/>
          <w:sz w:val="24"/>
          <w:lang w:val="pl-PL"/>
        </w:rPr>
        <w:t>7</w:t>
      </w:r>
      <w:r>
        <w:rPr>
          <w:b w:val="0"/>
          <w:bCs w:val="0"/>
          <w:sz w:val="24"/>
        </w:rPr>
        <w:t>-0</w:t>
      </w:r>
      <w:r>
        <w:rPr>
          <w:b w:val="0"/>
          <w:bCs w:val="0"/>
          <w:sz w:val="24"/>
          <w:lang w:val="pl-PL"/>
        </w:rPr>
        <w:t>2</w:t>
      </w:r>
      <w:r>
        <w:rPr>
          <w:b w:val="0"/>
          <w:bCs w:val="0"/>
          <w:sz w:val="24"/>
        </w:rPr>
        <w:t>-</w:t>
      </w:r>
      <w:r>
        <w:rPr>
          <w:b w:val="0"/>
          <w:bCs w:val="0"/>
          <w:sz w:val="24"/>
          <w:lang w:val="pl-PL"/>
        </w:rPr>
        <w:t>01</w:t>
      </w:r>
    </w:p>
    <w:p w:rsidR="00327ED1" w:rsidRDefault="00327ED1" w:rsidP="00327ED1">
      <w:pPr>
        <w:pStyle w:val="Tytu"/>
      </w:pPr>
    </w:p>
    <w:p w:rsidR="00327ED1" w:rsidRDefault="00327ED1" w:rsidP="00327ED1">
      <w:pPr>
        <w:pStyle w:val="Tytu"/>
      </w:pPr>
    </w:p>
    <w:p w:rsidR="00327ED1" w:rsidRDefault="00327ED1" w:rsidP="00327ED1">
      <w:pPr>
        <w:pStyle w:val="Tytu"/>
      </w:pPr>
      <w:r>
        <w:t xml:space="preserve">Sprawozdanie z pracy szkoły </w:t>
      </w:r>
    </w:p>
    <w:p w:rsidR="00327ED1" w:rsidRDefault="00327ED1" w:rsidP="00327ED1">
      <w:pPr>
        <w:pStyle w:val="Tytu"/>
        <w:rPr>
          <w:lang w:val="pl-PL"/>
        </w:rPr>
      </w:pPr>
      <w:r>
        <w:t xml:space="preserve"> - I okres –r. szk. 201</w:t>
      </w:r>
      <w:r w:rsidR="00580664">
        <w:rPr>
          <w:lang w:val="pl-PL"/>
        </w:rPr>
        <w:t>6</w:t>
      </w:r>
      <w:r>
        <w:t>/1</w:t>
      </w:r>
      <w:r w:rsidR="00580664">
        <w:rPr>
          <w:lang w:val="pl-PL"/>
        </w:rPr>
        <w:t>7</w:t>
      </w:r>
    </w:p>
    <w:p w:rsidR="00327ED1" w:rsidRDefault="00327ED1" w:rsidP="00327ED1">
      <w:pPr>
        <w:pStyle w:val="Tytu"/>
      </w:pPr>
    </w:p>
    <w:p w:rsidR="00D27622" w:rsidRDefault="00D27622" w:rsidP="00686DF4">
      <w:pPr>
        <w:rPr>
          <w:b/>
          <w:bCs/>
        </w:rPr>
      </w:pPr>
    </w:p>
    <w:p w:rsidR="00327ED1" w:rsidRDefault="00327ED1" w:rsidP="00327ED1">
      <w:pPr>
        <w:ind w:left="720" w:hanging="360"/>
        <w:rPr>
          <w:b/>
          <w:bCs/>
        </w:rPr>
      </w:pPr>
    </w:p>
    <w:p w:rsidR="00327ED1" w:rsidRDefault="00327ED1" w:rsidP="00327ED1">
      <w:pPr>
        <w:numPr>
          <w:ilvl w:val="0"/>
          <w:numId w:val="1"/>
        </w:numPr>
        <w:ind w:left="720" w:hanging="36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Osiągnięcia dydaktyczne:</w:t>
      </w:r>
    </w:p>
    <w:p w:rsidR="00327ED1" w:rsidRDefault="00327ED1" w:rsidP="00327ED1">
      <w:pPr>
        <w:ind w:left="360"/>
        <w:rPr>
          <w:b/>
          <w:bCs/>
          <w:spacing w:val="80"/>
          <w:sz w:val="28"/>
          <w:szCs w:val="28"/>
        </w:rPr>
      </w:pPr>
    </w:p>
    <w:p w:rsidR="00327ED1" w:rsidRDefault="00327ED1" w:rsidP="00327ED1">
      <w:pPr>
        <w:numPr>
          <w:ilvl w:val="1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Klasyfikacja śródroczna</w:t>
      </w:r>
      <w:r>
        <w:rPr>
          <w:sz w:val="26"/>
          <w:szCs w:val="26"/>
        </w:rPr>
        <w:t>:</w:t>
      </w:r>
    </w:p>
    <w:p w:rsidR="00327ED1" w:rsidRDefault="00327ED1" w:rsidP="00327ED1">
      <w:pPr>
        <w:ind w:left="720"/>
        <w:rPr>
          <w:sz w:val="26"/>
          <w:szCs w:val="26"/>
        </w:rPr>
      </w:pPr>
    </w:p>
    <w:p w:rsidR="00327ED1" w:rsidRDefault="00327ED1" w:rsidP="00327ED1">
      <w:pPr>
        <w:rPr>
          <w:b/>
        </w:rPr>
      </w:pPr>
      <w:r>
        <w:rPr>
          <w:b/>
        </w:rPr>
        <w:t>1.1. a. Klasy I-III:</w:t>
      </w:r>
    </w:p>
    <w:p w:rsidR="00327ED1" w:rsidRDefault="00327ED1" w:rsidP="00327ED1">
      <w:r>
        <w:t xml:space="preserve">       </w:t>
      </w:r>
    </w:p>
    <w:p w:rsidR="00327ED1" w:rsidRDefault="00327ED1" w:rsidP="00327ED1">
      <w:r>
        <w:rPr>
          <w:b/>
        </w:rPr>
        <w:t>100% uczniów uzyskało oceny pozytywne</w:t>
      </w:r>
      <w:r>
        <w:t xml:space="preserve"> ze wszystkich zajęć edukacyjnych .    </w:t>
      </w:r>
    </w:p>
    <w:p w:rsidR="00327ED1" w:rsidRDefault="00327ED1" w:rsidP="00327ED1"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853"/>
        <w:gridCol w:w="1990"/>
        <w:gridCol w:w="1858"/>
        <w:gridCol w:w="1846"/>
      </w:tblGrid>
      <w:tr w:rsidR="00327ED1" w:rsidTr="00327ED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Zapisanych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Klasyfikowanych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Ocenionych pozytywnie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Średnia frekwencja </w:t>
            </w:r>
          </w:p>
        </w:tc>
      </w:tr>
      <w:tr w:rsidR="00327ED1" w:rsidTr="00327ED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580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580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580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580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27ED1" w:rsidTr="00327ED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580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580664" w:rsidP="00BF6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C719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96,3%</w:t>
            </w:r>
          </w:p>
        </w:tc>
      </w:tr>
      <w:tr w:rsidR="00327ED1" w:rsidTr="00327ED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44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44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B305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91,96%</w:t>
            </w:r>
          </w:p>
        </w:tc>
      </w:tr>
      <w:tr w:rsidR="00327ED1" w:rsidTr="00327ED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- III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7ED1" w:rsidRDefault="00FA6B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7ED1" w:rsidRDefault="00FA6B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94,13%</w:t>
            </w:r>
          </w:p>
        </w:tc>
      </w:tr>
    </w:tbl>
    <w:p w:rsidR="00327ED1" w:rsidRDefault="00327ED1" w:rsidP="00327ED1">
      <w:pPr>
        <w:rPr>
          <w:b/>
        </w:rPr>
      </w:pPr>
    </w:p>
    <w:p w:rsidR="00327ED1" w:rsidRDefault="00327ED1" w:rsidP="00327ED1">
      <w:pPr>
        <w:rPr>
          <w:b/>
        </w:rPr>
      </w:pPr>
      <w:r>
        <w:rPr>
          <w:b/>
        </w:rPr>
        <w:t>1.1.b. Klasy IV-VI:</w:t>
      </w:r>
    </w:p>
    <w:p w:rsidR="00327ED1" w:rsidRDefault="00327ED1" w:rsidP="00327ED1"/>
    <w:tbl>
      <w:tblPr>
        <w:tblW w:w="988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496"/>
        <w:gridCol w:w="576"/>
        <w:gridCol w:w="576"/>
        <w:gridCol w:w="576"/>
        <w:gridCol w:w="576"/>
        <w:gridCol w:w="550"/>
        <w:gridCol w:w="466"/>
        <w:gridCol w:w="62"/>
        <w:gridCol w:w="505"/>
        <w:gridCol w:w="567"/>
        <w:gridCol w:w="576"/>
        <w:gridCol w:w="576"/>
        <w:gridCol w:w="539"/>
        <w:gridCol w:w="510"/>
        <w:gridCol w:w="910"/>
        <w:gridCol w:w="1067"/>
      </w:tblGrid>
      <w:tr w:rsidR="00327ED1" w:rsidTr="009C108A">
        <w:trPr>
          <w:gridBefore w:val="2"/>
          <w:gridAfter w:val="2"/>
          <w:wBefore w:w="1255" w:type="dxa"/>
          <w:wAfter w:w="1977" w:type="dxa"/>
          <w:trHeight w:val="270"/>
        </w:trPr>
        <w:tc>
          <w:tcPr>
            <w:tcW w:w="6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7F1960">
            <w:pPr>
              <w:spacing w:line="276" w:lineRule="auto"/>
              <w:jc w:val="center"/>
              <w:rPr>
                <w:b/>
                <w:spacing w:val="100"/>
                <w:lang w:eastAsia="en-US"/>
              </w:rPr>
            </w:pPr>
            <w:r>
              <w:rPr>
                <w:b/>
                <w:spacing w:val="100"/>
                <w:lang w:eastAsia="en-US"/>
              </w:rPr>
              <w:t>ILOŚĆ</w:t>
            </w:r>
            <w:r w:rsidR="00327ED1">
              <w:rPr>
                <w:b/>
                <w:spacing w:val="100"/>
                <w:lang w:eastAsia="en-US"/>
              </w:rPr>
              <w:t xml:space="preserve"> OCEN</w:t>
            </w:r>
          </w:p>
        </w:tc>
      </w:tr>
      <w:tr w:rsidR="00327ED1" w:rsidTr="009C108A">
        <w:trPr>
          <w:gridBefore w:val="2"/>
          <w:gridAfter w:val="2"/>
          <w:wBefore w:w="1255" w:type="dxa"/>
          <w:wAfter w:w="1977" w:type="dxa"/>
          <w:trHeight w:val="180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pStyle w:val="Nagwek2"/>
              <w:spacing w:line="276" w:lineRule="auto"/>
              <w:jc w:val="center"/>
              <w:rPr>
                <w:lang w:val="pl-PL" w:eastAsia="en-US"/>
              </w:rPr>
            </w:pPr>
            <w:r>
              <w:rPr>
                <w:lang w:val="pl-PL" w:eastAsia="en-US"/>
              </w:rPr>
              <w:t>Zachowanie</w:t>
            </w:r>
          </w:p>
        </w:tc>
        <w:tc>
          <w:tcPr>
            <w:tcW w:w="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edukacyjne</w:t>
            </w:r>
          </w:p>
        </w:tc>
      </w:tr>
      <w:tr w:rsidR="00327ED1" w:rsidTr="00686DF4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Zap./klas.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wz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bdb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db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pop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ndp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nag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bdb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db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dst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dp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nd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Średnia klasy/          szkoły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Średnia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frek-wencja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27ED1" w:rsidTr="00686DF4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kl. IV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F44D1D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11/11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 w:rsidP="009561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 w:rsidP="009A30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A7F6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4F714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93,53</w:t>
            </w:r>
          </w:p>
        </w:tc>
      </w:tr>
      <w:tr w:rsidR="00327ED1" w:rsidTr="00686DF4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kl. 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F44D1D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16/16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91D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93,9</w:t>
            </w:r>
          </w:p>
        </w:tc>
      </w:tr>
      <w:tr w:rsidR="00327ED1" w:rsidTr="00686DF4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kl. VI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9/9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9C10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9C10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9C10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9C10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9C10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9C10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9C10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C1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C1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C1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C1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C1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8C1DD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9C10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92,4</w:t>
            </w:r>
          </w:p>
        </w:tc>
      </w:tr>
      <w:tr w:rsidR="00327ED1" w:rsidTr="00686DF4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D1" w:rsidRDefault="00686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93,27%</w:t>
            </w:r>
          </w:p>
        </w:tc>
      </w:tr>
      <w:tr w:rsidR="00327ED1" w:rsidTr="00686DF4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19,44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30,55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27,77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22,22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86DF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50,35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7F19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28,97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7F19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16,38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7F19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4,03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7F196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27ED1" w:rsidRPr="00FA6B60" w:rsidRDefault="00327ED1" w:rsidP="00327ED1">
      <w:pPr>
        <w:rPr>
          <w:b/>
          <w:bCs/>
        </w:rPr>
      </w:pPr>
      <w:r>
        <w:rPr>
          <w:b/>
          <w:bCs/>
        </w:rPr>
        <w:t>100 %  uczniów z kl.</w:t>
      </w:r>
      <w:r w:rsidR="00FA6B60">
        <w:rPr>
          <w:b/>
          <w:bCs/>
        </w:rPr>
        <w:t xml:space="preserve"> IV-VI uzyskało oceny pozytywne</w:t>
      </w:r>
    </w:p>
    <w:p w:rsidR="00327ED1" w:rsidRPr="00AF4989" w:rsidRDefault="00327ED1" w:rsidP="00AF4989">
      <w:pPr>
        <w:pStyle w:val="Akapitzlist"/>
        <w:numPr>
          <w:ilvl w:val="1"/>
          <w:numId w:val="2"/>
        </w:numPr>
        <w:rPr>
          <w:sz w:val="26"/>
          <w:szCs w:val="26"/>
        </w:rPr>
      </w:pPr>
      <w:r w:rsidRPr="00AF4989">
        <w:rPr>
          <w:b/>
          <w:sz w:val="26"/>
          <w:szCs w:val="26"/>
        </w:rPr>
        <w:lastRenderedPageBreak/>
        <w:t>Nasi na</w:t>
      </w:r>
      <w:r w:rsidR="00891D64">
        <w:rPr>
          <w:b/>
          <w:sz w:val="26"/>
          <w:szCs w:val="26"/>
        </w:rPr>
        <w:t>jlepsi  w I okresie r. szk. 2016/17</w:t>
      </w:r>
      <w:r w:rsidRPr="00AF4989">
        <w:rPr>
          <w:sz w:val="26"/>
          <w:szCs w:val="26"/>
        </w:rPr>
        <w:t xml:space="preserve">: </w:t>
      </w:r>
    </w:p>
    <w:p w:rsidR="00AF4989" w:rsidRPr="00AF4989" w:rsidRDefault="00AF4989" w:rsidP="00AF4989">
      <w:pPr>
        <w:pStyle w:val="Akapitzlist"/>
        <w:rPr>
          <w:sz w:val="26"/>
          <w:szCs w:val="26"/>
        </w:rPr>
      </w:pPr>
    </w:p>
    <w:p w:rsidR="00607DD8" w:rsidRDefault="00327ED1" w:rsidP="00327ED1">
      <w:pPr>
        <w:ind w:left="360"/>
      </w:pPr>
      <w:r>
        <w:t>kl.</w:t>
      </w:r>
      <w:r w:rsidR="00386C4B">
        <w:t xml:space="preserve"> </w:t>
      </w:r>
      <w:r w:rsidR="00EE4D20">
        <w:t xml:space="preserve">IV: </w:t>
      </w:r>
      <w:r w:rsidR="008A7F63">
        <w:t>Kinga Michalska- zach. wz.; śr. 4,9</w:t>
      </w:r>
    </w:p>
    <w:p w:rsidR="008A7F63" w:rsidRDefault="008A7F63" w:rsidP="00327ED1">
      <w:pPr>
        <w:ind w:left="360"/>
      </w:pPr>
      <w:r>
        <w:tab/>
        <w:t xml:space="preserve">      Karolina Żebracka –zach. </w:t>
      </w:r>
      <w:proofErr w:type="spellStart"/>
      <w:r>
        <w:t>bdb</w:t>
      </w:r>
      <w:proofErr w:type="spellEnd"/>
      <w:r>
        <w:t>; śr. 4,8</w:t>
      </w:r>
    </w:p>
    <w:p w:rsidR="008A7F63" w:rsidRDefault="008A7F63" w:rsidP="00327ED1">
      <w:pPr>
        <w:ind w:left="360"/>
      </w:pPr>
      <w:r>
        <w:tab/>
        <w:t xml:space="preserve">      </w:t>
      </w:r>
    </w:p>
    <w:p w:rsidR="00607DD8" w:rsidRDefault="00607DD8" w:rsidP="00327ED1">
      <w:pPr>
        <w:ind w:left="360"/>
      </w:pPr>
    </w:p>
    <w:p w:rsidR="00327ED1" w:rsidRDefault="00AF4989" w:rsidP="00327ED1">
      <w:pPr>
        <w:ind w:left="360"/>
      </w:pPr>
      <w:r>
        <w:t>kl.</w:t>
      </w:r>
      <w:r w:rsidR="00386C4B">
        <w:t xml:space="preserve"> </w:t>
      </w:r>
      <w:r>
        <w:t xml:space="preserve">V:  </w:t>
      </w:r>
      <w:r w:rsidR="00891D64">
        <w:t xml:space="preserve">Malik Gabriela – zach. </w:t>
      </w:r>
      <w:proofErr w:type="spellStart"/>
      <w:r w:rsidR="00891D64">
        <w:t>wz</w:t>
      </w:r>
      <w:proofErr w:type="spellEnd"/>
      <w:r w:rsidR="00891D64">
        <w:t xml:space="preserve">; </w:t>
      </w:r>
      <w:proofErr w:type="spellStart"/>
      <w:r w:rsidR="00891D64">
        <w:t>śr</w:t>
      </w:r>
      <w:proofErr w:type="spellEnd"/>
      <w:r w:rsidR="00891D64">
        <w:t>: 5,0</w:t>
      </w:r>
    </w:p>
    <w:p w:rsidR="00891D64" w:rsidRDefault="00891D64" w:rsidP="00327ED1">
      <w:pPr>
        <w:ind w:left="360"/>
      </w:pPr>
      <w:r>
        <w:tab/>
        <w:t xml:space="preserve">     Żebracka Julia – zach. </w:t>
      </w:r>
      <w:proofErr w:type="spellStart"/>
      <w:r>
        <w:t>wz</w:t>
      </w:r>
      <w:proofErr w:type="spellEnd"/>
      <w:r>
        <w:t xml:space="preserve">; </w:t>
      </w:r>
      <w:proofErr w:type="spellStart"/>
      <w:r>
        <w:t>śr</w:t>
      </w:r>
      <w:proofErr w:type="spellEnd"/>
      <w:r>
        <w:t>: 4,92</w:t>
      </w:r>
    </w:p>
    <w:p w:rsidR="00891D64" w:rsidRDefault="00891D64" w:rsidP="00327ED1">
      <w:pPr>
        <w:ind w:left="360"/>
      </w:pPr>
      <w:r>
        <w:tab/>
        <w:t xml:space="preserve">     Pisula Daria – zach. </w:t>
      </w:r>
      <w:proofErr w:type="spellStart"/>
      <w:r>
        <w:t>wz</w:t>
      </w:r>
      <w:proofErr w:type="spellEnd"/>
      <w:r>
        <w:t xml:space="preserve">; </w:t>
      </w:r>
      <w:proofErr w:type="spellStart"/>
      <w:r>
        <w:t>śr</w:t>
      </w:r>
      <w:proofErr w:type="spellEnd"/>
      <w:r>
        <w:t>: 4,75</w:t>
      </w:r>
    </w:p>
    <w:p w:rsidR="00891D64" w:rsidRDefault="00891D64" w:rsidP="00327ED1">
      <w:pPr>
        <w:ind w:left="360"/>
      </w:pPr>
      <w:r>
        <w:t xml:space="preserve">          </w:t>
      </w:r>
      <w:r w:rsidR="00255F68">
        <w:t>Malik Katarzyn</w:t>
      </w:r>
      <w:r w:rsidRPr="00891D64">
        <w:t xml:space="preserve">a </w:t>
      </w:r>
      <w:r>
        <w:t xml:space="preserve">– </w:t>
      </w:r>
      <w:r w:rsidRPr="00891D64">
        <w:t>zach</w:t>
      </w:r>
      <w:r>
        <w:t xml:space="preserve">. </w:t>
      </w:r>
      <w:proofErr w:type="spellStart"/>
      <w:r>
        <w:t>bdb</w:t>
      </w:r>
      <w:proofErr w:type="spellEnd"/>
      <w:r>
        <w:t xml:space="preserve">; </w:t>
      </w:r>
      <w:proofErr w:type="spellStart"/>
      <w:r>
        <w:t>śr</w:t>
      </w:r>
      <w:proofErr w:type="spellEnd"/>
      <w:r>
        <w:t>: 4,75</w:t>
      </w:r>
    </w:p>
    <w:p w:rsidR="00327ED1" w:rsidRDefault="00327ED1" w:rsidP="00327ED1">
      <w:pPr>
        <w:ind w:left="360"/>
      </w:pPr>
      <w:r>
        <w:t xml:space="preserve">  </w:t>
      </w:r>
    </w:p>
    <w:p w:rsidR="0071563D" w:rsidRDefault="003773C5" w:rsidP="007F1960">
      <w:pPr>
        <w:ind w:left="360"/>
      </w:pPr>
      <w:r>
        <w:t xml:space="preserve">Kl. VI: </w:t>
      </w:r>
      <w:r w:rsidR="0071563D">
        <w:t>Damian Żuchowski – zach. wz.;</w:t>
      </w:r>
      <w:r w:rsidR="00C803F8">
        <w:t xml:space="preserve"> </w:t>
      </w:r>
      <w:proofErr w:type="spellStart"/>
      <w:r w:rsidR="0071563D">
        <w:t>śr</w:t>
      </w:r>
      <w:proofErr w:type="spellEnd"/>
      <w:r w:rsidR="0071563D">
        <w:t>: 5,08</w:t>
      </w:r>
    </w:p>
    <w:p w:rsidR="00327ED1" w:rsidRDefault="00327ED1" w:rsidP="00327ED1">
      <w:pPr>
        <w:ind w:firstLine="360"/>
      </w:pPr>
      <w:r>
        <w:t xml:space="preserve">          </w:t>
      </w:r>
      <w:r w:rsidR="0071563D">
        <w:t xml:space="preserve">  Dobrosława Płatek – zach. wz.;</w:t>
      </w:r>
      <w:r w:rsidR="00C803F8">
        <w:t xml:space="preserve"> </w:t>
      </w:r>
      <w:proofErr w:type="spellStart"/>
      <w:r w:rsidR="0071563D">
        <w:t>śr</w:t>
      </w:r>
      <w:proofErr w:type="spellEnd"/>
      <w:r w:rsidR="0071563D">
        <w:t xml:space="preserve">: 4,75 </w:t>
      </w:r>
    </w:p>
    <w:p w:rsidR="00FA6B60" w:rsidRDefault="00FA6B60" w:rsidP="00327ED1">
      <w:pPr>
        <w:ind w:firstLine="360"/>
        <w:rPr>
          <w:b/>
        </w:rPr>
      </w:pPr>
    </w:p>
    <w:p w:rsidR="00327ED1" w:rsidRDefault="00327ED1" w:rsidP="00327ED1">
      <w:pPr>
        <w:numPr>
          <w:ilvl w:val="1"/>
          <w:numId w:val="3"/>
        </w:numPr>
      </w:pPr>
      <w:r>
        <w:rPr>
          <w:b/>
        </w:rPr>
        <w:t>Uczniowie z 100% frekwencją</w:t>
      </w:r>
      <w:r>
        <w:t xml:space="preserve">: </w:t>
      </w:r>
    </w:p>
    <w:p w:rsidR="00FC7193" w:rsidRDefault="00FC7193" w:rsidP="00FC7193">
      <w:pPr>
        <w:ind w:left="360"/>
      </w:pPr>
      <w:r>
        <w:t>Nicola Kędzior – kl. II</w:t>
      </w:r>
    </w:p>
    <w:p w:rsidR="00FC7193" w:rsidRDefault="00FC7193" w:rsidP="00FC7193">
      <w:pPr>
        <w:ind w:left="360"/>
      </w:pPr>
      <w:r>
        <w:t>Emilia Szuba – kl. II</w:t>
      </w:r>
    </w:p>
    <w:p w:rsidR="00FC7193" w:rsidRDefault="00FC7193" w:rsidP="00FC7193">
      <w:pPr>
        <w:ind w:left="360"/>
      </w:pPr>
      <w:r>
        <w:t>Justyna Szychowska – kl. II</w:t>
      </w:r>
    </w:p>
    <w:p w:rsidR="008A7F63" w:rsidRDefault="008A7F63" w:rsidP="008A7F63">
      <w:pPr>
        <w:ind w:left="360"/>
      </w:pPr>
      <w:r w:rsidRPr="008A7F63">
        <w:t>Maksymilian Zimoń- kl. IV</w:t>
      </w:r>
    </w:p>
    <w:p w:rsidR="00891D64" w:rsidRDefault="00891D64" w:rsidP="008A7F63">
      <w:pPr>
        <w:ind w:left="360"/>
      </w:pPr>
      <w:r>
        <w:t>Pałys Julia – kl</w:t>
      </w:r>
      <w:r w:rsidR="00580664">
        <w:t>.</w:t>
      </w:r>
      <w:r>
        <w:t xml:space="preserve"> V</w:t>
      </w:r>
    </w:p>
    <w:p w:rsidR="00891D64" w:rsidRPr="008A7F63" w:rsidRDefault="00891D64" w:rsidP="008A7F63">
      <w:pPr>
        <w:ind w:left="360"/>
      </w:pPr>
      <w:r>
        <w:t>Żebracka Julia – kl</w:t>
      </w:r>
      <w:r w:rsidR="00580664">
        <w:t>.</w:t>
      </w:r>
      <w:r>
        <w:t xml:space="preserve"> V</w:t>
      </w:r>
    </w:p>
    <w:p w:rsidR="00AF4989" w:rsidRDefault="00AF4989" w:rsidP="00327ED1">
      <w:pPr>
        <w:ind w:firstLine="360"/>
      </w:pPr>
    </w:p>
    <w:p w:rsidR="00327ED1" w:rsidRDefault="00327ED1" w:rsidP="00327ED1">
      <w:pPr>
        <w:rPr>
          <w:b/>
          <w:bCs/>
        </w:rPr>
      </w:pPr>
    </w:p>
    <w:p w:rsidR="00327ED1" w:rsidRDefault="00327ED1" w:rsidP="00327ED1">
      <w:pPr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2.  Sukcesy uczniów</w:t>
      </w:r>
    </w:p>
    <w:p w:rsidR="00327ED1" w:rsidRDefault="00327ED1" w:rsidP="00327ED1">
      <w:pPr>
        <w:pStyle w:val="Lista"/>
        <w:spacing w:after="0"/>
      </w:pPr>
    </w:p>
    <w:p w:rsidR="00327ED1" w:rsidRDefault="00327ED1" w:rsidP="00327ED1">
      <w:pPr>
        <w:jc w:val="center"/>
      </w:pPr>
      <w:r>
        <w:t>Osiągnięcia uczniów i szkół w różnych konkursach, olimpiadach, przeglądach w roku szk</w:t>
      </w:r>
      <w:r w:rsidR="00C803F8">
        <w:t>olnym 2016/17</w:t>
      </w:r>
    </w:p>
    <w:p w:rsidR="00327ED1" w:rsidRDefault="00327ED1" w:rsidP="00327ED1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575"/>
        <w:gridCol w:w="1588"/>
        <w:gridCol w:w="1463"/>
        <w:gridCol w:w="97"/>
        <w:gridCol w:w="1418"/>
        <w:gridCol w:w="92"/>
        <w:gridCol w:w="1612"/>
      </w:tblGrid>
      <w:tr w:rsidR="00327ED1" w:rsidTr="00BF6F78">
        <w:trPr>
          <w:cantSplit/>
          <w:trHeight w:val="276"/>
        </w:trPr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7ED1" w:rsidRDefault="00327ED1">
            <w:pPr>
              <w:pStyle w:val="Zawartotabeli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konkursu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7ED1" w:rsidRDefault="00327ED1">
            <w:pPr>
              <w:pStyle w:val="Zawartotabeli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Zasięg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7ED1" w:rsidRDefault="00327ED1">
            <w:pPr>
              <w:pStyle w:val="Zawartotabeli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Organizator</w:t>
            </w:r>
          </w:p>
        </w:tc>
        <w:tc>
          <w:tcPr>
            <w:tcW w:w="4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Osiągnięcia</w:t>
            </w:r>
          </w:p>
        </w:tc>
      </w:tr>
      <w:tr w:rsidR="00327ED1" w:rsidTr="00BF6F78">
        <w:trPr>
          <w:cantSplit/>
          <w:trHeight w:val="276"/>
        </w:trPr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rPr>
                <w:rFonts w:eastAsia="Arial Unicode MS" w:cs="Tahoma"/>
                <w:b/>
                <w:bCs/>
                <w:kern w:val="2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rPr>
                <w:rFonts w:eastAsia="Arial Unicode MS" w:cs="Tahoma"/>
                <w:b/>
                <w:bCs/>
                <w:kern w:val="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rPr>
                <w:rFonts w:eastAsia="Arial Unicode MS" w:cs="Tahoma"/>
                <w:b/>
                <w:bCs/>
                <w:kern w:val="2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Imię</w:t>
            </w:r>
          </w:p>
          <w:p w:rsidR="00327ED1" w:rsidRDefault="00327ED1">
            <w:pPr>
              <w:pStyle w:val="Zawartotabeli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 nazwisko ucznia</w:t>
            </w:r>
          </w:p>
        </w:tc>
        <w:tc>
          <w:tcPr>
            <w:tcW w:w="16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Imię</w:t>
            </w:r>
          </w:p>
          <w:p w:rsidR="00327ED1" w:rsidRDefault="00327ED1">
            <w:pPr>
              <w:pStyle w:val="Zawartotabeli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 nazwisko nauczyciela (opiekuna)</w:t>
            </w:r>
          </w:p>
        </w:tc>
        <w:tc>
          <w:tcPr>
            <w:tcW w:w="1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osiągnięcia</w:t>
            </w:r>
          </w:p>
        </w:tc>
      </w:tr>
      <w:tr w:rsidR="00327ED1" w:rsidTr="00BF6F78">
        <w:trPr>
          <w:cantSplit/>
          <w:trHeight w:val="276"/>
        </w:trPr>
        <w:tc>
          <w:tcPr>
            <w:tcW w:w="964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pacing w:val="100"/>
                <w:kern w:val="24"/>
                <w:sz w:val="26"/>
                <w:lang w:eastAsia="en-US"/>
              </w:rPr>
            </w:pPr>
            <w:r>
              <w:rPr>
                <w:b/>
                <w:bCs/>
                <w:spacing w:val="100"/>
                <w:kern w:val="24"/>
                <w:sz w:val="26"/>
                <w:lang w:eastAsia="en-US"/>
              </w:rPr>
              <w:t>SP w  Bażanówce</w:t>
            </w:r>
          </w:p>
        </w:tc>
      </w:tr>
      <w:tr w:rsidR="00327ED1" w:rsidTr="00BF6F78">
        <w:trPr>
          <w:cantSplit/>
          <w:trHeight w:val="225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Akcja charytatywna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b/>
                <w:bCs/>
                <w:lang w:eastAsia="en-US"/>
              </w:rPr>
              <w:t>Góra grosza”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Towarzystwo „Nasz Dom”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Towarzystwo „Nasz Dom”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SP                            w Bażanówce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Uczniowie SP </w:t>
            </w:r>
            <w:r w:rsidR="007F1960">
              <w:rPr>
                <w:lang w:eastAsia="en-US"/>
              </w:rPr>
              <w:t xml:space="preserve">w </w:t>
            </w:r>
            <w:r>
              <w:rPr>
                <w:lang w:eastAsia="en-US"/>
              </w:rPr>
              <w:t>Bażanówce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66101C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Dżułyk</w:t>
            </w:r>
            <w:proofErr w:type="spellEnd"/>
            <w:r w:rsidR="00327ED1">
              <w:rPr>
                <w:lang w:eastAsia="en-US"/>
              </w:rPr>
              <w:t>, dyrektor szkoły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C803F8" w:rsidP="00F44D1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Udział-zebrano</w:t>
            </w:r>
            <w:r w:rsidR="00BF6F78">
              <w:rPr>
                <w:lang w:eastAsia="en-US"/>
              </w:rPr>
              <w:t xml:space="preserve"> </w:t>
            </w:r>
            <w:r w:rsidR="00F44D1D">
              <w:rPr>
                <w:lang w:eastAsia="en-US"/>
              </w:rPr>
              <w:t>110,17 zł</w:t>
            </w:r>
            <w:r>
              <w:rPr>
                <w:lang w:eastAsia="en-US"/>
              </w:rPr>
              <w:t>.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Konkurs przedmiotowy – Przyroda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I –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Podkarpacki Kurator Oświaty                      w Rzeszowie/ </w:t>
            </w:r>
            <w:r>
              <w:rPr>
                <w:b/>
                <w:bCs/>
                <w:lang w:eastAsia="en-US"/>
              </w:rPr>
              <w:t>SP                           w Bażanówce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D1D" w:rsidRDefault="009974E6" w:rsidP="00F44D1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563D">
              <w:rPr>
                <w:lang w:eastAsia="en-US"/>
              </w:rPr>
              <w:t>Kl.VI-</w:t>
            </w:r>
            <w:r>
              <w:rPr>
                <w:lang w:eastAsia="en-US"/>
              </w:rPr>
              <w:t xml:space="preserve">   </w:t>
            </w:r>
            <w:r w:rsidR="0071563D">
              <w:rPr>
                <w:lang w:eastAsia="en-US"/>
              </w:rPr>
              <w:t>Damian Żuchowski Oskar Kata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9974E6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Beata Majcher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997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Udział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 przedmiotowy dla szkół podstawowych – matematyka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91D64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</w:t>
            </w:r>
          </w:p>
          <w:p w:rsidR="00891D64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I – szkolny</w:t>
            </w:r>
            <w:r w:rsidR="00891D64">
              <w:rPr>
                <w:b/>
                <w:bCs/>
                <w:lang w:eastAsia="en-US"/>
              </w:rPr>
              <w:t xml:space="preserve"> </w:t>
            </w:r>
          </w:p>
          <w:p w:rsidR="00327ED1" w:rsidRDefault="00891D6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 II - rejonowy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Podkarpacki Kurator Oświaty                      w Rzeszowie/ </w:t>
            </w:r>
            <w:r>
              <w:rPr>
                <w:b/>
                <w:bCs/>
                <w:lang w:eastAsia="en-US"/>
              </w:rPr>
              <w:t>SP                           w Bażanówce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6DC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Damian Żuchowski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Renata </w:t>
            </w:r>
            <w:proofErr w:type="spellStart"/>
            <w:r>
              <w:rPr>
                <w:lang w:eastAsia="en-US"/>
              </w:rPr>
              <w:t>Ginda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C803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Zak</w:t>
            </w:r>
            <w:r w:rsidR="00891D64">
              <w:rPr>
                <w:lang w:eastAsia="en-US"/>
              </w:rPr>
              <w:t>walifikowa</w:t>
            </w:r>
            <w:r>
              <w:rPr>
                <w:lang w:eastAsia="en-US"/>
              </w:rPr>
              <w:t>-</w:t>
            </w:r>
            <w:r w:rsidR="00891D64">
              <w:rPr>
                <w:lang w:eastAsia="en-US"/>
              </w:rPr>
              <w:t>ny</w:t>
            </w:r>
            <w:proofErr w:type="spellEnd"/>
            <w:r w:rsidR="00891D64">
              <w:rPr>
                <w:lang w:eastAsia="en-US"/>
              </w:rPr>
              <w:t xml:space="preserve"> do III etapu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Ogólnopolski Konkurs Języka Niemieckiego dla uczniów szkół podstawowych województwa podkarpackiego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I –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Podkarpacki Kurator Oświaty                      w Rzeszowie. </w:t>
            </w:r>
            <w:r>
              <w:rPr>
                <w:b/>
                <w:bCs/>
                <w:lang w:eastAsia="en-US"/>
              </w:rPr>
              <w:t>SP                           w Bażanówce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4D1D" w:rsidRDefault="00327ED1" w:rsidP="00F44D1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803F8">
              <w:rPr>
                <w:lang w:eastAsia="en-US"/>
              </w:rPr>
              <w:t xml:space="preserve">Kl.VI-Damian Żuchowski, Dawid </w:t>
            </w:r>
            <w:proofErr w:type="spellStart"/>
            <w:r w:rsidR="00C803F8">
              <w:rPr>
                <w:lang w:eastAsia="en-US"/>
              </w:rPr>
              <w:t>Pielech</w:t>
            </w:r>
            <w:proofErr w:type="spellEnd"/>
            <w:r w:rsidR="00C803F8">
              <w:rPr>
                <w:lang w:eastAsia="en-US"/>
              </w:rPr>
              <w:t>, Dobrosława Płatek</w:t>
            </w:r>
          </w:p>
          <w:p w:rsidR="00990D05" w:rsidRDefault="00990D05" w:rsidP="00990D05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Marta Lewicka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Udział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</w:t>
            </w:r>
            <w:r w:rsidR="00E62187">
              <w:rPr>
                <w:b/>
                <w:bCs/>
                <w:lang w:eastAsia="en-US"/>
              </w:rPr>
              <w:t xml:space="preserve"> przedmiotowy- język polski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I-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Podkarpacki Kurator Oświaty w Rzeszowie/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SP                   w Bażanówce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66101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VI-</w:t>
            </w:r>
          </w:p>
          <w:p w:rsidR="0066101C" w:rsidRDefault="00F44D1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Dobrosława Płatek</w:t>
            </w:r>
          </w:p>
          <w:p w:rsidR="00F44D1D" w:rsidRDefault="00F44D1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Damian Żuchowski</w:t>
            </w:r>
          </w:p>
          <w:p w:rsidR="0066101C" w:rsidRDefault="0066101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V-</w:t>
            </w:r>
            <w:r w:rsidR="00F44D1D">
              <w:rPr>
                <w:lang w:eastAsia="en-US"/>
              </w:rPr>
              <w:t>Gabriela Malik</w:t>
            </w:r>
          </w:p>
          <w:p w:rsidR="0066101C" w:rsidRDefault="0066101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Beata </w:t>
            </w:r>
            <w:proofErr w:type="spellStart"/>
            <w:r>
              <w:rPr>
                <w:lang w:eastAsia="en-US"/>
              </w:rPr>
              <w:t>Bieleń</w:t>
            </w:r>
            <w:proofErr w:type="spellEnd"/>
          </w:p>
          <w:p w:rsidR="0066101C" w:rsidRDefault="0066101C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Dżułyk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Udział  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 przedmiotowy- historia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I-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Podkarpacki Kurator Oświaty w Rzeszowie/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SP                   w Bażanówce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2B5A83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Kl.VI-    Damian Żuchowski, Jakub </w:t>
            </w:r>
            <w:proofErr w:type="spellStart"/>
            <w:r>
              <w:rPr>
                <w:lang w:eastAsia="en-US"/>
              </w:rPr>
              <w:t>Pietrzkiewicz</w:t>
            </w:r>
            <w:proofErr w:type="spellEnd"/>
            <w:r>
              <w:rPr>
                <w:lang w:eastAsia="en-US"/>
              </w:rPr>
              <w:t>,  kl. V Miłosz Klepacz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Teresa </w:t>
            </w:r>
            <w:proofErr w:type="spellStart"/>
            <w:r>
              <w:rPr>
                <w:lang w:eastAsia="en-US"/>
              </w:rPr>
              <w:t>Pawlecka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444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580664">
              <w:rPr>
                <w:lang w:eastAsia="en-US"/>
              </w:rPr>
              <w:t>dział</w:t>
            </w:r>
          </w:p>
        </w:tc>
      </w:tr>
      <w:tr w:rsidR="00327ED1" w:rsidTr="00F44D1D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6D88" w:rsidRDefault="00943E9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 plastyczny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943E9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ogólnopolski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943E96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Ministerstwo Gospodarki Morskiej i  Żeglugi Śródlądowej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943E96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II</w:t>
            </w:r>
            <w:r w:rsidR="002B5A83">
              <w:rPr>
                <w:lang w:eastAsia="en-US"/>
              </w:rPr>
              <w:t>-</w:t>
            </w:r>
          </w:p>
          <w:p w:rsidR="00943E96" w:rsidRDefault="00714624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Emilia Szuba</w:t>
            </w:r>
            <w:r w:rsidR="002B5A83">
              <w:rPr>
                <w:lang w:eastAsia="en-US"/>
              </w:rPr>
              <w:t>,</w:t>
            </w:r>
          </w:p>
          <w:p w:rsidR="00714624" w:rsidRDefault="00714624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Justyna Szychowska</w:t>
            </w:r>
            <w:r w:rsidR="002B5A83">
              <w:rPr>
                <w:lang w:eastAsia="en-US"/>
              </w:rPr>
              <w:t>,</w:t>
            </w:r>
          </w:p>
          <w:p w:rsidR="00714624" w:rsidRDefault="00714624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Laura Zimoń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6D88" w:rsidRDefault="0071462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Halina </w:t>
            </w:r>
            <w:proofErr w:type="spellStart"/>
            <w:r>
              <w:rPr>
                <w:lang w:eastAsia="en-US"/>
              </w:rPr>
              <w:t>Żeliszewska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7ED1" w:rsidRDefault="007146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Dyplomy za udział</w:t>
            </w:r>
          </w:p>
        </w:tc>
      </w:tr>
      <w:tr w:rsidR="00327ED1" w:rsidTr="00F44D1D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9363F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Konkurs</w:t>
            </w:r>
          </w:p>
          <w:p w:rsidR="009363FB" w:rsidRDefault="008E69C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  <w:r w:rsidR="009363FB">
              <w:rPr>
                <w:b/>
                <w:bCs/>
                <w:lang w:eastAsia="en-US"/>
              </w:rPr>
              <w:t>a najczystszą klasę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9363F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8E69C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  <w:p w:rsidR="008E69CD" w:rsidRDefault="008E69C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Rada Rodziców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9363FB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Kl. II, III -  </w:t>
            </w:r>
            <w:r w:rsidR="00F9099D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1 miejsce</w:t>
            </w:r>
          </w:p>
          <w:p w:rsidR="009363FB" w:rsidRDefault="009363FB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Kl. 0 </w:t>
            </w:r>
            <w:r w:rsidR="005E033F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wyróżnienie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8E69C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Halina </w:t>
            </w:r>
            <w:proofErr w:type="spellStart"/>
            <w:r>
              <w:rPr>
                <w:lang w:eastAsia="en-US"/>
              </w:rPr>
              <w:t>Żeliszewska</w:t>
            </w:r>
            <w:proofErr w:type="spellEnd"/>
          </w:p>
          <w:p w:rsidR="008E69CD" w:rsidRDefault="008E69C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Halina Żyłka</w:t>
            </w:r>
          </w:p>
          <w:p w:rsidR="008E69CD" w:rsidRDefault="008E69C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Barbara </w:t>
            </w:r>
            <w:proofErr w:type="spellStart"/>
            <w:r>
              <w:rPr>
                <w:lang w:eastAsia="en-US"/>
              </w:rPr>
              <w:t>Ochęduszko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7ED1" w:rsidRDefault="008E6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Nagrody rzeczowe</w:t>
            </w:r>
          </w:p>
          <w:p w:rsidR="008E69CD" w:rsidRDefault="008E6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(choinki)</w:t>
            </w:r>
          </w:p>
        </w:tc>
      </w:tr>
    </w:tbl>
    <w:p w:rsidR="00327ED1" w:rsidRDefault="00327ED1" w:rsidP="00327ED1"/>
    <w:p w:rsidR="00327ED1" w:rsidRDefault="00327ED1" w:rsidP="00327ED1"/>
    <w:p w:rsidR="00327ED1" w:rsidRDefault="00327ED1" w:rsidP="00327ED1"/>
    <w:p w:rsidR="00327ED1" w:rsidRDefault="00327ED1" w:rsidP="00327ED1">
      <w:pPr>
        <w:ind w:left="-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Zajęcia pozalekcyjne oraz kółka zainteresowań  organizowane w szkole                    </w:t>
      </w:r>
      <w:r w:rsidR="007F1960">
        <w:rPr>
          <w:b/>
          <w:bCs/>
          <w:sz w:val="26"/>
          <w:szCs w:val="26"/>
        </w:rPr>
        <w:t xml:space="preserve">      w I okresie roku szk. 2016/17</w:t>
      </w:r>
    </w:p>
    <w:p w:rsidR="00327ED1" w:rsidRDefault="00327ED1" w:rsidP="00327ED1">
      <w:pPr>
        <w:ind w:left="-15"/>
        <w:jc w:val="center"/>
        <w:rPr>
          <w:sz w:val="26"/>
          <w:szCs w:val="26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0"/>
        <w:gridCol w:w="2403"/>
        <w:gridCol w:w="2553"/>
        <w:gridCol w:w="1869"/>
      </w:tblGrid>
      <w:tr w:rsidR="00327ED1" w:rsidTr="00F9099D">
        <w:trPr>
          <w:cantSplit/>
          <w:trHeight w:val="611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Rodzaj zajęć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Liczba uczestników (klasa lub klasy)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Liczba godzin lub częstotliwość spotkań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Okres realizacji</w:t>
            </w:r>
          </w:p>
        </w:tc>
      </w:tr>
      <w:tr w:rsidR="00327ED1" w:rsidTr="00F9099D">
        <w:trPr>
          <w:cantSplit/>
          <w:trHeight w:val="276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7ED1" w:rsidRDefault="00526D8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wyrównawcze- doskonalące</w:t>
            </w:r>
            <w:r w:rsidR="008A7F63">
              <w:rPr>
                <w:lang w:eastAsia="en-US"/>
              </w:rPr>
              <w:t xml:space="preserve"> z języka niemieckiego</w:t>
            </w:r>
            <w:r w:rsidR="00C86745">
              <w:rPr>
                <w:lang w:eastAsia="en-U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8A7F63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V</w:t>
            </w:r>
            <w:r w:rsidR="00526D88">
              <w:rPr>
                <w:lang w:eastAsia="en-US"/>
              </w:rPr>
              <w:t xml:space="preserve">                             /13</w:t>
            </w:r>
            <w:r w:rsidR="00327ED1">
              <w:rPr>
                <w:lang w:eastAsia="en-US"/>
              </w:rPr>
              <w:t xml:space="preserve"> uczestników/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1godz. lekcyjna tygodniowo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ED1" w:rsidRDefault="008A7F63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Rok szk.2016/17</w:t>
            </w:r>
            <w:r w:rsidR="00327ED1">
              <w:rPr>
                <w:lang w:eastAsia="en-US"/>
              </w:rPr>
              <w:t xml:space="preserve">     Marta Lewicka </w:t>
            </w:r>
          </w:p>
        </w:tc>
      </w:tr>
      <w:tr w:rsidR="00327ED1" w:rsidTr="00F9099D">
        <w:trPr>
          <w:cantSplit/>
          <w:trHeight w:val="795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27ED1" w:rsidRDefault="00327ED1" w:rsidP="00F44D1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wyrównawcze</w:t>
            </w:r>
            <w:r w:rsidR="00C86745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 xml:space="preserve"> </w:t>
            </w:r>
            <w:r w:rsidR="00D369E4">
              <w:rPr>
                <w:lang w:eastAsia="en-US"/>
              </w:rPr>
              <w:t xml:space="preserve">z języka </w:t>
            </w:r>
            <w:r w:rsidR="00F44D1D">
              <w:rPr>
                <w:lang w:eastAsia="en-US"/>
              </w:rPr>
              <w:t>polskiego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D369E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Kl. </w:t>
            </w:r>
            <w:r w:rsidR="00F44D1D">
              <w:rPr>
                <w:lang w:eastAsia="en-US"/>
              </w:rPr>
              <w:t>I</w:t>
            </w:r>
            <w:r>
              <w:rPr>
                <w:lang w:eastAsia="en-US"/>
              </w:rPr>
              <w:t>V</w:t>
            </w:r>
          </w:p>
          <w:p w:rsidR="00327ED1" w:rsidRDefault="00F44D1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/4</w:t>
            </w:r>
            <w:r w:rsidR="00327ED1">
              <w:rPr>
                <w:lang w:eastAsia="en-US"/>
              </w:rPr>
              <w:t xml:space="preserve"> uczestników/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godz. lekcyjna tygodniowo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F44D1D" w:rsidP="00D369E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szk.2016/17</w:t>
            </w:r>
            <w:r w:rsidR="00327ED1">
              <w:rPr>
                <w:lang w:eastAsia="en-US"/>
              </w:rPr>
              <w:t xml:space="preserve">      </w:t>
            </w:r>
            <w:r w:rsidR="00D369E4">
              <w:rPr>
                <w:lang w:eastAsia="en-US"/>
              </w:rPr>
              <w:t xml:space="preserve">Monika </w:t>
            </w:r>
            <w:proofErr w:type="spellStart"/>
            <w:r w:rsidR="00D369E4">
              <w:rPr>
                <w:lang w:eastAsia="en-US"/>
              </w:rPr>
              <w:t>Dżułyk</w:t>
            </w:r>
            <w:proofErr w:type="spellEnd"/>
          </w:p>
        </w:tc>
      </w:tr>
      <w:tr w:rsidR="00327ED1" w:rsidTr="00F9099D">
        <w:trPr>
          <w:cantSplit/>
          <w:trHeight w:val="675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580664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wyrównawcze                z języka polskiego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58066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V                  /8 uczestników/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58066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godz. lekcyjna tygodniowo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7ED1" w:rsidRDefault="00580664" w:rsidP="00D369E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Rok szk.2016/17   Beata </w:t>
            </w:r>
            <w:proofErr w:type="spellStart"/>
            <w:r>
              <w:rPr>
                <w:lang w:eastAsia="en-US"/>
              </w:rPr>
              <w:t>Bieleń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</w:tr>
      <w:tr w:rsidR="00A06988" w:rsidTr="00F9099D">
        <w:trPr>
          <w:cantSplit/>
          <w:trHeight w:val="772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988" w:rsidRDefault="00A0698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dydaktyczno- wyrównawcze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6988" w:rsidRDefault="00A06988" w:rsidP="00A0698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II</w:t>
            </w:r>
          </w:p>
          <w:p w:rsidR="00A06988" w:rsidRDefault="00A06988" w:rsidP="00A0698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/3 uczestników/</w:t>
            </w:r>
          </w:p>
          <w:p w:rsidR="00A06988" w:rsidRDefault="00A0698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988" w:rsidRDefault="00A06988" w:rsidP="00A0698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godz. tygodniowo</w:t>
            </w:r>
          </w:p>
          <w:p w:rsidR="00A06988" w:rsidRDefault="00A06988" w:rsidP="00A0698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(36 godz. na semestr)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6988" w:rsidRDefault="00A06988" w:rsidP="00A0698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szk.2016/17</w:t>
            </w:r>
          </w:p>
          <w:p w:rsidR="00A06988" w:rsidRDefault="00A06988" w:rsidP="00A0698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</w:t>
            </w:r>
            <w:proofErr w:type="spellStart"/>
            <w:r>
              <w:rPr>
                <w:lang w:eastAsia="en-US"/>
              </w:rPr>
              <w:t>Żeliszewska</w:t>
            </w:r>
            <w:proofErr w:type="spellEnd"/>
          </w:p>
        </w:tc>
      </w:tr>
      <w:tr w:rsidR="00327ED1" w:rsidTr="00F9099D">
        <w:trPr>
          <w:cantSplit/>
          <w:trHeight w:val="772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00070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dydaktyczno- wyrównawcze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II</w:t>
            </w:r>
            <w:r w:rsidR="00C86745">
              <w:rPr>
                <w:lang w:eastAsia="en-US"/>
              </w:rPr>
              <w:t>I</w:t>
            </w:r>
          </w:p>
          <w:p w:rsidR="00327ED1" w:rsidRDefault="00000701" w:rsidP="007F1960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/2</w:t>
            </w:r>
            <w:r w:rsidR="007F1960">
              <w:rPr>
                <w:lang w:eastAsia="en-US"/>
              </w:rPr>
              <w:t xml:space="preserve"> uczestników/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7F1960" w:rsidP="007F1960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27ED1">
              <w:rPr>
                <w:lang w:eastAsia="en-US"/>
              </w:rPr>
              <w:t>2 godz. tygodniowo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(36 godz. na semestr)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580664" w:rsidP="00580664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szk.2016/</w:t>
            </w:r>
            <w:r w:rsidR="00000701">
              <w:rPr>
                <w:lang w:eastAsia="en-US"/>
              </w:rPr>
              <w:t>17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H. Żyłka</w:t>
            </w:r>
          </w:p>
        </w:tc>
      </w:tr>
      <w:tr w:rsidR="00327ED1" w:rsidTr="00F9099D">
        <w:trPr>
          <w:cantSplit/>
          <w:trHeight w:val="660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dydaktyczno- w</w:t>
            </w:r>
            <w:r w:rsidR="007F1960">
              <w:rPr>
                <w:lang w:eastAsia="en-US"/>
              </w:rPr>
              <w:t>yrównawcze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0</w:t>
            </w:r>
          </w:p>
          <w:p w:rsidR="00327ED1" w:rsidRDefault="00E72DE0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/ </w:t>
            </w:r>
            <w:r w:rsidR="00327ED1">
              <w:rPr>
                <w:lang w:eastAsia="en-US"/>
              </w:rPr>
              <w:t xml:space="preserve"> </w:t>
            </w:r>
            <w:r w:rsidR="00F32E09"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 </w:t>
            </w:r>
            <w:r w:rsidR="00327ED1">
              <w:rPr>
                <w:lang w:eastAsia="en-US"/>
              </w:rPr>
              <w:t>uczestników/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7F1960" w:rsidP="007F1960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27ED1">
              <w:rPr>
                <w:lang w:eastAsia="en-US"/>
              </w:rPr>
              <w:t>2 godz. tygodniowo</w:t>
            </w:r>
          </w:p>
          <w:p w:rsidR="00327ED1" w:rsidRDefault="0058066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(36</w:t>
            </w:r>
            <w:r w:rsidR="00F32E09">
              <w:rPr>
                <w:lang w:eastAsia="en-US"/>
              </w:rPr>
              <w:t xml:space="preserve"> </w:t>
            </w:r>
            <w:r w:rsidR="00327ED1">
              <w:rPr>
                <w:lang w:eastAsia="en-US"/>
              </w:rPr>
              <w:t>godz. na semestr)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B76D6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D86466">
              <w:rPr>
                <w:lang w:eastAsia="en-US"/>
              </w:rPr>
              <w:t>ok szk.</w:t>
            </w:r>
            <w:r w:rsidR="00C86745">
              <w:rPr>
                <w:lang w:eastAsia="en-US"/>
              </w:rPr>
              <w:t xml:space="preserve"> </w:t>
            </w:r>
            <w:r w:rsidR="007F1960">
              <w:rPr>
                <w:lang w:eastAsia="en-US"/>
              </w:rPr>
              <w:t>2016/</w:t>
            </w:r>
            <w:r w:rsidR="00580664">
              <w:rPr>
                <w:lang w:eastAsia="en-US"/>
              </w:rPr>
              <w:t>17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Ochęduszko</w:t>
            </w:r>
            <w:proofErr w:type="spellEnd"/>
          </w:p>
        </w:tc>
      </w:tr>
      <w:tr w:rsidR="00C86745" w:rsidTr="00F9099D">
        <w:trPr>
          <w:cantSplit/>
          <w:trHeight w:val="660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6745" w:rsidRDefault="00586057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dydaktyczno- wyrównawcze                         z matematyki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86057" w:rsidRDefault="00663B29" w:rsidP="00586057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Klasa </w:t>
            </w:r>
            <w:r w:rsidR="00586057">
              <w:rPr>
                <w:lang w:eastAsia="en-US"/>
              </w:rPr>
              <w:t>V, VI</w:t>
            </w:r>
          </w:p>
          <w:p w:rsidR="00C86745" w:rsidRDefault="00586057" w:rsidP="00663B2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</w:t>
            </w:r>
            <w:r w:rsidR="00663B29">
              <w:rPr>
                <w:lang w:eastAsia="en-US"/>
              </w:rPr>
              <w:t>6 + 9</w:t>
            </w:r>
            <w:r>
              <w:rPr>
                <w:lang w:eastAsia="en-US"/>
              </w:rPr>
              <w:t xml:space="preserve"> osób)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6745" w:rsidRDefault="00663B29" w:rsidP="00C86745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godziny tygodniowo (34</w:t>
            </w:r>
            <w:r w:rsidR="00586057">
              <w:rPr>
                <w:lang w:eastAsia="en-US"/>
              </w:rPr>
              <w:t xml:space="preserve"> godzin na semestr)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6745" w:rsidRDefault="007F1960" w:rsidP="007F1960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 szk.2016/17 </w:t>
            </w:r>
            <w:r w:rsidR="00586057">
              <w:rPr>
                <w:lang w:eastAsia="en-US"/>
              </w:rPr>
              <w:t xml:space="preserve">Renata </w:t>
            </w:r>
            <w:proofErr w:type="spellStart"/>
            <w:r w:rsidR="00586057">
              <w:rPr>
                <w:lang w:eastAsia="en-US"/>
              </w:rPr>
              <w:t>Ginda</w:t>
            </w:r>
            <w:proofErr w:type="spellEnd"/>
          </w:p>
          <w:p w:rsidR="00586057" w:rsidRDefault="00586057" w:rsidP="00586057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7ED1" w:rsidTr="00F9099D">
        <w:trPr>
          <w:trHeight w:val="10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66CA" w:rsidRDefault="00B366CA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Zajęcia muzyczne, </w:t>
            </w:r>
          </w:p>
          <w:p w:rsidR="00327ED1" w:rsidRDefault="00B366CA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Służba Liturgiczna</w:t>
            </w:r>
            <w:r w:rsidR="007F1960">
              <w:rPr>
                <w:lang w:eastAsia="en-US"/>
              </w:rPr>
              <w:t xml:space="preserve">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057" w:rsidRDefault="00586057">
            <w:pPr>
              <w:spacing w:line="276" w:lineRule="auto"/>
              <w:jc w:val="center"/>
              <w:rPr>
                <w:lang w:eastAsia="en-US"/>
              </w:rPr>
            </w:pPr>
          </w:p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Uczniowie</w:t>
            </w:r>
          </w:p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z klasy  IV– VI</w:t>
            </w:r>
          </w:p>
          <w:p w:rsidR="00327ED1" w:rsidRDefault="00586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ED1" w:rsidRDefault="00B366CA" w:rsidP="007F1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27ED1">
              <w:rPr>
                <w:lang w:eastAsia="en-US"/>
              </w:rPr>
              <w:t xml:space="preserve"> godzin</w:t>
            </w:r>
          </w:p>
          <w:p w:rsidR="00327ED1" w:rsidRDefault="00327ED1" w:rsidP="007F1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 okresie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B366CA" w:rsidP="00B366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szk.2016/17</w:t>
            </w:r>
          </w:p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Ks. Andrzej Pastuszek</w:t>
            </w:r>
          </w:p>
        </w:tc>
      </w:tr>
      <w:tr w:rsidR="00327ED1" w:rsidTr="00F9099D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Liturgiczna Służba Ołta</w:t>
            </w:r>
            <w:r w:rsidR="007F1960">
              <w:rPr>
                <w:lang w:eastAsia="en-US"/>
              </w:rPr>
              <w:t>rza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Uczniowie z klasy </w:t>
            </w:r>
            <w:r w:rsidR="00586057">
              <w:rPr>
                <w:lang w:eastAsia="en-US"/>
              </w:rPr>
              <w:t xml:space="preserve">               IV- VI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godzin </w:t>
            </w:r>
          </w:p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 okresie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 w:rsidP="00960D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szk.201</w:t>
            </w:r>
            <w:r w:rsidR="00960DAB">
              <w:rPr>
                <w:lang w:eastAsia="en-US"/>
              </w:rPr>
              <w:t>6/17</w:t>
            </w:r>
            <w:r>
              <w:rPr>
                <w:lang w:eastAsia="en-US"/>
              </w:rPr>
              <w:t xml:space="preserve"> Ks. </w:t>
            </w:r>
            <w:r w:rsidR="00960DAB">
              <w:rPr>
                <w:lang w:eastAsia="en-US"/>
              </w:rPr>
              <w:t>Maksymilian Lorens</w:t>
            </w:r>
          </w:p>
        </w:tc>
      </w:tr>
      <w:tr w:rsidR="00327ED1" w:rsidTr="00F9099D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ED1" w:rsidRDefault="00F9099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Koło językowe- j. angielski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klasa IV</w:t>
            </w:r>
          </w:p>
          <w:p w:rsidR="00327ED1" w:rsidRDefault="00580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 11</w:t>
            </w:r>
            <w:r w:rsidR="00327ED1">
              <w:rPr>
                <w:lang w:eastAsia="en-US"/>
              </w:rPr>
              <w:t xml:space="preserve"> uczestników/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godz. w okresie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</w:t>
            </w:r>
            <w:r w:rsidR="00580664">
              <w:rPr>
                <w:lang w:eastAsia="en-US"/>
              </w:rPr>
              <w:t>k.2016/17        Iwona Pacławska</w:t>
            </w:r>
          </w:p>
        </w:tc>
      </w:tr>
      <w:tr w:rsidR="00327ED1" w:rsidTr="00F9099D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 w:rsidP="0049025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Koło </w:t>
            </w:r>
            <w:r w:rsidR="0049025F">
              <w:rPr>
                <w:lang w:eastAsia="en-US"/>
              </w:rPr>
              <w:t>Sportowe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Uczniowie kl. V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godz. tygodniowo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49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szk.2016/17</w:t>
            </w:r>
            <w:r w:rsidR="00327ED1">
              <w:rPr>
                <w:lang w:eastAsia="en-US"/>
              </w:rPr>
              <w:t xml:space="preserve"> Beata Majcher</w:t>
            </w:r>
          </w:p>
        </w:tc>
      </w:tr>
      <w:tr w:rsidR="00327ED1" w:rsidTr="00F9099D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B64EEA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Koło Przyrodnicze</w:t>
            </w:r>
            <w:r w:rsidR="00A06988">
              <w:rPr>
                <w:lang w:eastAsia="en-US"/>
              </w:rPr>
              <w:t>-rozwijaj. zainteresowania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Uczniowie kl. IV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godz. tygodniowo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4EEA" w:rsidRDefault="00A06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 2016/</w:t>
            </w:r>
            <w:r w:rsidR="00B64EEA">
              <w:rPr>
                <w:lang w:eastAsia="en-US"/>
              </w:rPr>
              <w:t xml:space="preserve">17 </w:t>
            </w:r>
          </w:p>
          <w:p w:rsidR="00327ED1" w:rsidRDefault="00B64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Beata Majcher</w:t>
            </w:r>
          </w:p>
        </w:tc>
      </w:tr>
    </w:tbl>
    <w:p w:rsidR="00327ED1" w:rsidRDefault="00327ED1" w:rsidP="00327ED1"/>
    <w:p w:rsidR="00327ED1" w:rsidRDefault="00327ED1" w:rsidP="00327ED1"/>
    <w:p w:rsidR="00327ED1" w:rsidRDefault="00327ED1" w:rsidP="00327ED1"/>
    <w:p w:rsidR="00327ED1" w:rsidRDefault="00327ED1" w:rsidP="00327ED1">
      <w:pPr>
        <w:ind w:left="-15" w:firstLine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Organizowane wycieczki</w:t>
      </w:r>
      <w:r w:rsidR="00A06988">
        <w:rPr>
          <w:b/>
          <w:bCs/>
          <w:sz w:val="28"/>
          <w:szCs w:val="28"/>
        </w:rPr>
        <w:t xml:space="preserve"> w I okresie roku szkolnego 2016/2017</w:t>
      </w:r>
    </w:p>
    <w:p w:rsidR="00327ED1" w:rsidRDefault="00327ED1" w:rsidP="00327ED1">
      <w:pPr>
        <w:jc w:val="center"/>
        <w:rPr>
          <w:i/>
          <w:iCs/>
        </w:rPr>
      </w:pPr>
      <w:r>
        <w:rPr>
          <w:i/>
          <w:iCs/>
        </w:rPr>
        <w:t>/liczba uczestników, miejsce, w ramach jakich środków zorganizowano, itp.)</w:t>
      </w:r>
    </w:p>
    <w:p w:rsidR="00327ED1" w:rsidRDefault="00327ED1" w:rsidP="00327ED1">
      <w:pPr>
        <w:jc w:val="center"/>
        <w:rPr>
          <w:i/>
          <w:iCs/>
        </w:rPr>
      </w:pPr>
    </w:p>
    <w:p w:rsidR="00327ED1" w:rsidRPr="00A06988" w:rsidRDefault="00FC241D" w:rsidP="00327ED1">
      <w:pPr>
        <w:pStyle w:val="Lista"/>
        <w:numPr>
          <w:ilvl w:val="1"/>
          <w:numId w:val="4"/>
        </w:numPr>
        <w:tabs>
          <w:tab w:val="num" w:pos="360"/>
        </w:tabs>
        <w:spacing w:after="0"/>
        <w:ind w:left="540" w:hanging="540"/>
      </w:pPr>
      <w:r>
        <w:t xml:space="preserve">  Klasa </w:t>
      </w:r>
      <w:r w:rsidR="00000701">
        <w:rPr>
          <w:lang w:val="pl-PL"/>
        </w:rPr>
        <w:t>„0”-III – wyjazd do SDK na spektakl teatralny „ Doktor Dolittle i przyj</w:t>
      </w:r>
      <w:r w:rsidR="00762B75">
        <w:rPr>
          <w:lang w:val="pl-PL"/>
        </w:rPr>
        <w:t xml:space="preserve">aciele”; liczba uczestników 30 </w:t>
      </w:r>
      <w:r w:rsidR="00000701">
        <w:rPr>
          <w:lang w:val="pl-PL"/>
        </w:rPr>
        <w:t xml:space="preserve">opiekunowie: Barbara </w:t>
      </w:r>
      <w:proofErr w:type="spellStart"/>
      <w:r w:rsidR="00000701">
        <w:rPr>
          <w:lang w:val="pl-PL"/>
        </w:rPr>
        <w:t>Ochęduszko</w:t>
      </w:r>
      <w:proofErr w:type="spellEnd"/>
      <w:r w:rsidR="00000701">
        <w:rPr>
          <w:lang w:val="pl-PL"/>
        </w:rPr>
        <w:t>, H</w:t>
      </w:r>
      <w:r w:rsidR="00A06988">
        <w:rPr>
          <w:lang w:val="pl-PL"/>
        </w:rPr>
        <w:t xml:space="preserve">alina Żyłka, Halina </w:t>
      </w:r>
      <w:proofErr w:type="spellStart"/>
      <w:r w:rsidR="00A06988">
        <w:rPr>
          <w:lang w:val="pl-PL"/>
        </w:rPr>
        <w:t>Żeliszewska</w:t>
      </w:r>
      <w:proofErr w:type="spellEnd"/>
      <w:r w:rsidR="00A06988">
        <w:rPr>
          <w:lang w:val="pl-PL"/>
        </w:rPr>
        <w:t>;</w:t>
      </w:r>
    </w:p>
    <w:p w:rsidR="00A06988" w:rsidRPr="008A7F63" w:rsidRDefault="00A06988" w:rsidP="00A06988">
      <w:pPr>
        <w:pStyle w:val="Lista"/>
        <w:tabs>
          <w:tab w:val="num" w:pos="1260"/>
        </w:tabs>
        <w:spacing w:after="0"/>
        <w:ind w:left="540"/>
      </w:pPr>
    </w:p>
    <w:p w:rsidR="008A7F63" w:rsidRDefault="00762B75" w:rsidP="008A7F63">
      <w:pPr>
        <w:pStyle w:val="Lista"/>
        <w:tabs>
          <w:tab w:val="num" w:pos="1260"/>
        </w:tabs>
        <w:spacing w:after="0"/>
        <w:ind w:left="540"/>
        <w:rPr>
          <w:lang w:val="pl-PL"/>
        </w:rPr>
      </w:pPr>
      <w:r>
        <w:rPr>
          <w:lang w:val="pl-PL"/>
        </w:rPr>
        <w:t>Klasa II – 10 uczniów, kl. IV – VI 10 uczniów - w</w:t>
      </w:r>
      <w:r w:rsidR="00FC7193">
        <w:rPr>
          <w:lang w:val="pl-PL"/>
        </w:rPr>
        <w:t>yjazd do</w:t>
      </w:r>
      <w:r w:rsidR="00F32E09">
        <w:rPr>
          <w:lang w:val="pl-PL"/>
        </w:rPr>
        <w:t xml:space="preserve"> ZSCKR w Now</w:t>
      </w:r>
      <w:r>
        <w:rPr>
          <w:lang w:val="pl-PL"/>
        </w:rPr>
        <w:t>o</w:t>
      </w:r>
      <w:r w:rsidR="00F32E09">
        <w:rPr>
          <w:lang w:val="pl-PL"/>
        </w:rPr>
        <w:t>sielcach</w:t>
      </w:r>
      <w:r>
        <w:rPr>
          <w:lang w:val="pl-PL"/>
        </w:rPr>
        <w:t xml:space="preserve"> na wystawę zorganizowaną przez Centrum Nauki Kopernik; opiekunowie: Halina </w:t>
      </w:r>
      <w:proofErr w:type="spellStart"/>
      <w:r>
        <w:rPr>
          <w:lang w:val="pl-PL"/>
        </w:rPr>
        <w:t>Żeliszewska</w:t>
      </w:r>
      <w:proofErr w:type="spellEnd"/>
      <w:r>
        <w:rPr>
          <w:lang w:val="pl-PL"/>
        </w:rPr>
        <w:t>, Halina Żyłka</w:t>
      </w:r>
      <w:r w:rsidR="00F32E09">
        <w:rPr>
          <w:lang w:val="pl-PL"/>
        </w:rPr>
        <w:t xml:space="preserve"> </w:t>
      </w:r>
    </w:p>
    <w:p w:rsidR="00A06988" w:rsidRPr="00FC7193" w:rsidRDefault="00A06988" w:rsidP="008A7F63">
      <w:pPr>
        <w:pStyle w:val="Lista"/>
        <w:tabs>
          <w:tab w:val="num" w:pos="1260"/>
        </w:tabs>
        <w:spacing w:after="0"/>
        <w:ind w:left="540"/>
        <w:rPr>
          <w:lang w:val="pl-PL"/>
        </w:rPr>
      </w:pPr>
    </w:p>
    <w:p w:rsidR="008A7F63" w:rsidRPr="00F44D1D" w:rsidRDefault="008A7F63" w:rsidP="00327ED1">
      <w:pPr>
        <w:pStyle w:val="Lista"/>
        <w:numPr>
          <w:ilvl w:val="1"/>
          <w:numId w:val="4"/>
        </w:numPr>
        <w:tabs>
          <w:tab w:val="num" w:pos="360"/>
        </w:tabs>
        <w:spacing w:after="0"/>
        <w:ind w:left="540" w:hanging="540"/>
      </w:pPr>
      <w:r>
        <w:rPr>
          <w:lang w:val="pl-PL"/>
        </w:rPr>
        <w:t xml:space="preserve"> Klasy IV-VI- wyjazd do SDK na spektakl teatralny pt. „ Przygody </w:t>
      </w:r>
      <w:r w:rsidR="00A06988">
        <w:rPr>
          <w:lang w:val="pl-PL"/>
        </w:rPr>
        <w:t>Mikołajka”; liczba uczestników: 36</w:t>
      </w:r>
      <w:r>
        <w:rPr>
          <w:lang w:val="pl-PL"/>
        </w:rPr>
        <w:t xml:space="preserve">; opiekunowie: Renata </w:t>
      </w:r>
      <w:proofErr w:type="spellStart"/>
      <w:r>
        <w:rPr>
          <w:lang w:val="pl-PL"/>
        </w:rPr>
        <w:t>Ginda</w:t>
      </w:r>
      <w:proofErr w:type="spellEnd"/>
      <w:r>
        <w:rPr>
          <w:lang w:val="pl-PL"/>
        </w:rPr>
        <w:t>, Marta Lewicka, Beata Majcher.</w:t>
      </w:r>
    </w:p>
    <w:p w:rsidR="00F44D1D" w:rsidRPr="00F44D1D" w:rsidRDefault="00F44D1D" w:rsidP="00F44D1D">
      <w:pPr>
        <w:pStyle w:val="Lista"/>
        <w:tabs>
          <w:tab w:val="num" w:pos="1260"/>
        </w:tabs>
        <w:spacing w:after="0"/>
        <w:ind w:left="540"/>
      </w:pPr>
    </w:p>
    <w:p w:rsidR="00F44D1D" w:rsidRDefault="00F44D1D" w:rsidP="00327ED1">
      <w:pPr>
        <w:pStyle w:val="Lista"/>
        <w:numPr>
          <w:ilvl w:val="1"/>
          <w:numId w:val="4"/>
        </w:numPr>
        <w:tabs>
          <w:tab w:val="num" w:pos="360"/>
        </w:tabs>
        <w:spacing w:after="0"/>
        <w:ind w:left="540" w:hanging="540"/>
      </w:pPr>
      <w:r>
        <w:rPr>
          <w:lang w:val="pl-PL"/>
        </w:rPr>
        <w:t xml:space="preserve">Klasy IV-VI – wyjazd na basen do Leska; liczba uczestników 20; opiekunowie: Beata Majcher, Monika </w:t>
      </w:r>
      <w:proofErr w:type="spellStart"/>
      <w:r>
        <w:rPr>
          <w:lang w:val="pl-PL"/>
        </w:rPr>
        <w:t>Dżułyk</w:t>
      </w:r>
      <w:proofErr w:type="spellEnd"/>
    </w:p>
    <w:p w:rsidR="00327ED1" w:rsidRPr="00586057" w:rsidRDefault="00327ED1" w:rsidP="00586057">
      <w:pPr>
        <w:ind w:left="-15" w:firstLine="15"/>
        <w:rPr>
          <w:bCs/>
        </w:rPr>
      </w:pPr>
      <w:r>
        <w:rPr>
          <w:b/>
          <w:i/>
          <w:lang w:val="x-none"/>
        </w:rPr>
        <w:t xml:space="preserve"> </w:t>
      </w:r>
    </w:p>
    <w:p w:rsidR="00327ED1" w:rsidRDefault="00327ED1" w:rsidP="00327ED1">
      <w:pPr>
        <w:ind w:left="-15" w:firstLine="30"/>
        <w:rPr>
          <w:b/>
          <w:bCs/>
        </w:rPr>
      </w:pPr>
    </w:p>
    <w:p w:rsidR="00327ED1" w:rsidRDefault="00327ED1" w:rsidP="00327ED1">
      <w:pPr>
        <w:ind w:left="900"/>
        <w:jc w:val="both"/>
        <w:rPr>
          <w:b/>
          <w:bCs/>
          <w:sz w:val="26"/>
          <w:szCs w:val="26"/>
        </w:rPr>
      </w:pPr>
    </w:p>
    <w:p w:rsidR="00327ED1" w:rsidRDefault="00327ED1" w:rsidP="00327ED1">
      <w:pPr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Realizowane programy i projekt</w:t>
      </w:r>
      <w:r w:rsidR="00A06988">
        <w:rPr>
          <w:b/>
          <w:bCs/>
          <w:sz w:val="26"/>
          <w:szCs w:val="26"/>
        </w:rPr>
        <w:t>y UE i inne w roku szkolnym 2016/2017</w:t>
      </w:r>
    </w:p>
    <w:p w:rsidR="00327ED1" w:rsidRDefault="00327ED1" w:rsidP="00327ED1">
      <w:pPr>
        <w:jc w:val="center"/>
        <w:rPr>
          <w:i/>
          <w:iCs/>
        </w:rPr>
      </w:pPr>
      <w:r>
        <w:rPr>
          <w:i/>
          <w:iCs/>
        </w:rPr>
        <w:t>/nazwa programu lub projektu, cel, zakres, liczba uczestników ,zrealizowane działania, wartość projektu – jeżeli pozyskano nowy sprzęt lub meble proszę wpisać/</w:t>
      </w:r>
    </w:p>
    <w:p w:rsidR="00327ED1" w:rsidRDefault="00327ED1" w:rsidP="00327ED1"/>
    <w:p w:rsidR="00327ED1" w:rsidRDefault="00327ED1" w:rsidP="00327ED1">
      <w:pPr>
        <w:rPr>
          <w:b/>
          <w:bCs/>
        </w:rPr>
      </w:pPr>
    </w:p>
    <w:p w:rsidR="00327ED1" w:rsidRPr="0066101C" w:rsidRDefault="00327ED1" w:rsidP="0066101C">
      <w:pPr>
        <w:pStyle w:val="Lista"/>
        <w:spacing w:after="0"/>
        <w:ind w:left="540" w:hanging="540"/>
      </w:pPr>
      <w:r>
        <w:rPr>
          <w:b/>
        </w:rPr>
        <w:t>5.1.</w:t>
      </w:r>
      <w:r w:rsidR="0066101C">
        <w:rPr>
          <w:bCs/>
        </w:rPr>
        <w:t xml:space="preserve"> </w:t>
      </w:r>
      <w:r>
        <w:rPr>
          <w:bCs/>
        </w:rPr>
        <w:t xml:space="preserve"> W szkole realiz</w:t>
      </w:r>
      <w:r w:rsidR="00586057">
        <w:rPr>
          <w:bCs/>
        </w:rPr>
        <w:t>owany jest program regionalny</w:t>
      </w:r>
      <w:r w:rsidR="00586057">
        <w:rPr>
          <w:bCs/>
          <w:lang w:val="pl-PL"/>
        </w:rPr>
        <w:t xml:space="preserve"> </w:t>
      </w:r>
      <w:r w:rsidR="00586057">
        <w:rPr>
          <w:bCs/>
        </w:rPr>
        <w:t>,,</w:t>
      </w:r>
      <w:r>
        <w:rPr>
          <w:b/>
        </w:rPr>
        <w:t>Bażanówka moja mała Ojczyzna”,</w:t>
      </w:r>
      <w:r>
        <w:rPr>
          <w:bCs/>
        </w:rPr>
        <w:t xml:space="preserve"> którego  celem jest zainteresowanie dzieci kulturą i tradycjami własnego regionu oraz uczestniczenie w jego  życiu kulturalnym. Program jest realizowany przez wszystkich wychowawców.</w:t>
      </w:r>
    </w:p>
    <w:p w:rsidR="00327ED1" w:rsidRDefault="00327ED1" w:rsidP="00327ED1">
      <w:pPr>
        <w:pStyle w:val="Lista"/>
        <w:spacing w:after="0"/>
        <w:rPr>
          <w:bCs/>
        </w:rPr>
      </w:pPr>
      <w:r>
        <w:rPr>
          <w:bCs/>
        </w:rPr>
        <w:t xml:space="preserve">       W ramach  programu zrealizowano następujące  działania: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Dzień Nauczyciela, 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>udział w Święcie Odzyskania Niepodległości  przez Polskę,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 Andrzejki –  poznanie zwyczajów andrzejkowych, wróżby, integracyjna zabawa andrzejkowa,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>Mikołajki – spotkanie z Mikołajem,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>poznanie tradycji i zwyczajów Bożonarodzeniowych – udział w szkolnych jasełkach                            i spotkaniu opłatkowym,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udział w gminnej wystawie Bożonarodzeniowej  organizowanej przez KGW                                   w Nowosielcach i UG w Zarszynie, </w:t>
      </w:r>
    </w:p>
    <w:p w:rsidR="00327ED1" w:rsidRDefault="005731B0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Dzień Babci i Dziadka- </w:t>
      </w:r>
      <w:r>
        <w:rPr>
          <w:bCs/>
          <w:lang w:val="pl-PL"/>
        </w:rPr>
        <w:t>środowiskowa</w:t>
      </w:r>
      <w:r w:rsidR="00327ED1">
        <w:rPr>
          <w:bCs/>
        </w:rPr>
        <w:t xml:space="preserve"> akademia z udziałem adresatów święta.</w:t>
      </w:r>
    </w:p>
    <w:p w:rsidR="00327ED1" w:rsidRDefault="00327ED1" w:rsidP="00327ED1">
      <w:pPr>
        <w:pStyle w:val="Lista"/>
        <w:spacing w:after="0"/>
        <w:rPr>
          <w:bCs/>
          <w:lang w:val="pl-PL"/>
        </w:rPr>
      </w:pPr>
    </w:p>
    <w:p w:rsidR="00327ED1" w:rsidRDefault="00327ED1" w:rsidP="00327ED1">
      <w:pPr>
        <w:pStyle w:val="Lista"/>
        <w:spacing w:after="0"/>
        <w:ind w:left="426" w:hanging="426"/>
        <w:rPr>
          <w:b/>
        </w:rPr>
      </w:pPr>
    </w:p>
    <w:p w:rsidR="00327ED1" w:rsidRDefault="00553F37" w:rsidP="00327ED1">
      <w:pPr>
        <w:pStyle w:val="Lista"/>
        <w:spacing w:after="0"/>
        <w:ind w:left="426" w:hanging="426"/>
        <w:rPr>
          <w:bCs/>
          <w:lang w:val="pl-PL"/>
        </w:rPr>
      </w:pPr>
      <w:r>
        <w:rPr>
          <w:b/>
        </w:rPr>
        <w:t>5.</w:t>
      </w:r>
      <w:r>
        <w:rPr>
          <w:b/>
          <w:lang w:val="pl-PL"/>
        </w:rPr>
        <w:t>2</w:t>
      </w:r>
      <w:r w:rsidR="00327ED1">
        <w:rPr>
          <w:b/>
        </w:rPr>
        <w:t>.</w:t>
      </w:r>
      <w:r w:rsidR="00327ED1">
        <w:rPr>
          <w:bCs/>
        </w:rPr>
        <w:t xml:space="preserve"> </w:t>
      </w:r>
      <w:r w:rsidR="00327ED1">
        <w:rPr>
          <w:bCs/>
          <w:lang w:val="pl-PL"/>
        </w:rPr>
        <w:t xml:space="preserve"> </w:t>
      </w:r>
      <w:r w:rsidR="00327ED1">
        <w:rPr>
          <w:bCs/>
        </w:rPr>
        <w:t xml:space="preserve">W </w:t>
      </w:r>
      <w:r w:rsidR="00327ED1">
        <w:rPr>
          <w:b/>
        </w:rPr>
        <w:t>celu poprawy bazy lokalowej i zaopatrzenia w pomoce dydaktyczne</w:t>
      </w:r>
      <w:r w:rsidR="00327ED1">
        <w:rPr>
          <w:bCs/>
        </w:rPr>
        <w:t xml:space="preserve"> w I okresie</w:t>
      </w:r>
      <w:r w:rsidR="00327ED1">
        <w:rPr>
          <w:bCs/>
          <w:lang w:val="pl-PL"/>
        </w:rPr>
        <w:t xml:space="preserve">  </w:t>
      </w:r>
      <w:r w:rsidR="00327ED1">
        <w:rPr>
          <w:bCs/>
        </w:rPr>
        <w:t xml:space="preserve">  </w:t>
      </w:r>
      <w:r w:rsidR="00327ED1">
        <w:rPr>
          <w:bCs/>
        </w:rPr>
        <w:lastRenderedPageBreak/>
        <w:t>r. szk. 201</w:t>
      </w:r>
      <w:r w:rsidR="00B62B05">
        <w:rPr>
          <w:bCs/>
          <w:lang w:val="pl-PL"/>
        </w:rPr>
        <w:t>6</w:t>
      </w:r>
      <w:r w:rsidR="00327ED1">
        <w:rPr>
          <w:bCs/>
        </w:rPr>
        <w:t>/1</w:t>
      </w:r>
      <w:r w:rsidR="00B62B05">
        <w:rPr>
          <w:bCs/>
          <w:lang w:val="pl-PL"/>
        </w:rPr>
        <w:t>7</w:t>
      </w:r>
      <w:r w:rsidR="00327ED1">
        <w:rPr>
          <w:bCs/>
        </w:rPr>
        <w:t xml:space="preserve">  </w:t>
      </w:r>
      <w:r w:rsidR="00327ED1">
        <w:rPr>
          <w:b/>
          <w:bCs/>
        </w:rPr>
        <w:t>zrealizowano oprócz wymienionych powyżej</w:t>
      </w:r>
      <w:r w:rsidR="00327ED1">
        <w:rPr>
          <w:bCs/>
        </w:rPr>
        <w:t xml:space="preserve"> następujące działania:</w:t>
      </w:r>
    </w:p>
    <w:p w:rsidR="00327ED1" w:rsidRDefault="00327ED1" w:rsidP="00327ED1">
      <w:pPr>
        <w:pStyle w:val="Lista"/>
        <w:spacing w:after="0"/>
        <w:ind w:left="426" w:hanging="426"/>
        <w:rPr>
          <w:bCs/>
          <w:lang w:val="pl-PL"/>
        </w:rPr>
      </w:pPr>
    </w:p>
    <w:p w:rsidR="00327ED1" w:rsidRDefault="00327ED1" w:rsidP="00327ED1">
      <w:pPr>
        <w:pStyle w:val="Lista"/>
        <w:spacing w:after="0"/>
        <w:ind w:left="1080"/>
        <w:rPr>
          <w:bCs/>
          <w:lang w:val="pl-PL"/>
        </w:rPr>
      </w:pPr>
    </w:p>
    <w:p w:rsidR="00327ED1" w:rsidRDefault="00B62B05" w:rsidP="00327ED1">
      <w:pPr>
        <w:pStyle w:val="Lista"/>
        <w:numPr>
          <w:ilvl w:val="0"/>
          <w:numId w:val="6"/>
        </w:numPr>
        <w:spacing w:after="0"/>
        <w:rPr>
          <w:bCs/>
          <w:lang w:val="pl-PL"/>
        </w:rPr>
      </w:pPr>
      <w:r>
        <w:rPr>
          <w:bCs/>
          <w:lang w:val="pl-PL"/>
        </w:rPr>
        <w:t xml:space="preserve">Uczniowie klasy </w:t>
      </w:r>
      <w:r w:rsidR="0066101C">
        <w:rPr>
          <w:bCs/>
          <w:lang w:val="pl-PL"/>
        </w:rPr>
        <w:t xml:space="preserve"> II</w:t>
      </w:r>
      <w:r>
        <w:rPr>
          <w:bCs/>
          <w:lang w:val="pl-PL"/>
        </w:rPr>
        <w:t>, III,</w:t>
      </w:r>
      <w:r w:rsidR="0066101C">
        <w:rPr>
          <w:bCs/>
          <w:lang w:val="pl-PL"/>
        </w:rPr>
        <w:t xml:space="preserve"> IV</w:t>
      </w:r>
      <w:r>
        <w:rPr>
          <w:bCs/>
          <w:lang w:val="pl-PL"/>
        </w:rPr>
        <w:t xml:space="preserve"> i V</w:t>
      </w:r>
      <w:r w:rsidR="00327ED1">
        <w:rPr>
          <w:bCs/>
          <w:lang w:val="pl-PL"/>
        </w:rPr>
        <w:t xml:space="preserve"> otrzymali darmowe podręczniki, materiały dydaktyczne i ćwiczeniowe w ramach akcji MEN.</w:t>
      </w:r>
    </w:p>
    <w:p w:rsidR="001C48A5" w:rsidRDefault="00B62B05" w:rsidP="00327ED1">
      <w:pPr>
        <w:pStyle w:val="Lista"/>
        <w:numPr>
          <w:ilvl w:val="0"/>
          <w:numId w:val="6"/>
        </w:numPr>
        <w:spacing w:after="0"/>
        <w:rPr>
          <w:bCs/>
          <w:lang w:val="pl-PL"/>
        </w:rPr>
      </w:pPr>
      <w:r>
        <w:rPr>
          <w:bCs/>
          <w:lang w:val="pl-PL"/>
        </w:rPr>
        <w:t>Zakupiono laptop</w:t>
      </w:r>
      <w:r w:rsidR="00A06988">
        <w:rPr>
          <w:bCs/>
          <w:lang w:val="pl-PL"/>
        </w:rPr>
        <w:t xml:space="preserve"> ze środków</w:t>
      </w:r>
      <w:r w:rsidR="001C48A5">
        <w:rPr>
          <w:bCs/>
          <w:lang w:val="pl-PL"/>
        </w:rPr>
        <w:t xml:space="preserve"> rezerwy subwencji za </w:t>
      </w:r>
      <w:r>
        <w:rPr>
          <w:b/>
          <w:bCs/>
          <w:lang w:val="pl-PL"/>
        </w:rPr>
        <w:t>199</w:t>
      </w:r>
      <w:r w:rsidR="001C48A5" w:rsidRPr="001C48A5">
        <w:rPr>
          <w:b/>
          <w:bCs/>
          <w:lang w:val="pl-PL"/>
        </w:rPr>
        <w:t>0,00 zł.</w:t>
      </w:r>
    </w:p>
    <w:p w:rsidR="00327ED1" w:rsidRPr="00B62B05" w:rsidRDefault="001C48A5" w:rsidP="00B62B05">
      <w:pPr>
        <w:pStyle w:val="Lista"/>
        <w:numPr>
          <w:ilvl w:val="0"/>
          <w:numId w:val="6"/>
        </w:numPr>
        <w:spacing w:after="0"/>
        <w:rPr>
          <w:bCs/>
          <w:lang w:val="pl-PL"/>
        </w:rPr>
      </w:pPr>
      <w:r>
        <w:rPr>
          <w:bCs/>
          <w:lang w:val="pl-PL"/>
        </w:rPr>
        <w:t>Wycyklinowano i pomalowano lakierem</w:t>
      </w:r>
      <w:r w:rsidR="00586057">
        <w:rPr>
          <w:bCs/>
          <w:lang w:val="pl-PL"/>
        </w:rPr>
        <w:t xml:space="preserve"> parkiet w klasie </w:t>
      </w:r>
      <w:r w:rsidR="00B62B05">
        <w:rPr>
          <w:bCs/>
          <w:lang w:val="pl-PL"/>
        </w:rPr>
        <w:t xml:space="preserve">„0” i </w:t>
      </w:r>
      <w:proofErr w:type="spellStart"/>
      <w:r w:rsidR="00B62B05">
        <w:rPr>
          <w:bCs/>
          <w:lang w:val="pl-PL"/>
        </w:rPr>
        <w:t>I</w:t>
      </w:r>
      <w:proofErr w:type="spellEnd"/>
      <w:r w:rsidR="00B62B05">
        <w:rPr>
          <w:bCs/>
          <w:lang w:val="pl-PL"/>
        </w:rPr>
        <w:t>- koszt</w:t>
      </w:r>
      <w:r w:rsidR="005E033F">
        <w:rPr>
          <w:b/>
          <w:bCs/>
          <w:color w:val="FF0000"/>
          <w:lang w:val="pl-PL"/>
        </w:rPr>
        <w:t xml:space="preserve"> </w:t>
      </w:r>
      <w:r w:rsidR="005E033F" w:rsidRPr="005E033F">
        <w:rPr>
          <w:b/>
          <w:bCs/>
          <w:lang w:val="pl-PL"/>
        </w:rPr>
        <w:t>5 240,73</w:t>
      </w:r>
      <w:r w:rsidR="00586057" w:rsidRPr="00B62B05">
        <w:rPr>
          <w:b/>
          <w:bCs/>
          <w:color w:val="FF0000"/>
          <w:lang w:val="pl-PL"/>
        </w:rPr>
        <w:t xml:space="preserve"> </w:t>
      </w:r>
      <w:r w:rsidR="00586057" w:rsidRPr="00586057">
        <w:rPr>
          <w:b/>
          <w:bCs/>
          <w:lang w:val="pl-PL"/>
        </w:rPr>
        <w:t>zł.</w:t>
      </w:r>
      <w:r w:rsidR="005E033F">
        <w:rPr>
          <w:b/>
          <w:bCs/>
          <w:lang w:val="pl-PL"/>
        </w:rPr>
        <w:t xml:space="preserve"> </w:t>
      </w:r>
      <w:r w:rsidR="005E033F" w:rsidRPr="005E033F">
        <w:rPr>
          <w:bCs/>
          <w:lang w:val="pl-PL"/>
        </w:rPr>
        <w:t>( 2 307,</w:t>
      </w:r>
      <w:r w:rsidR="005E033F">
        <w:rPr>
          <w:bCs/>
          <w:lang w:val="pl-PL"/>
        </w:rPr>
        <w:t>18 zł. środki własne;</w:t>
      </w:r>
      <w:r w:rsidR="005E033F" w:rsidRPr="005E033F">
        <w:rPr>
          <w:bCs/>
          <w:lang w:val="pl-PL"/>
        </w:rPr>
        <w:t xml:space="preserve"> 2 933,55 zł. Rada Rodziców )</w:t>
      </w:r>
    </w:p>
    <w:p w:rsidR="00327ED1" w:rsidRDefault="00327ED1" w:rsidP="00327ED1">
      <w:pPr>
        <w:pStyle w:val="Lista"/>
        <w:spacing w:after="0"/>
        <w:rPr>
          <w:bCs/>
          <w:lang w:val="pl-PL"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</w:p>
    <w:p w:rsidR="00327ED1" w:rsidRPr="00B62B05" w:rsidRDefault="00327ED1" w:rsidP="00B62B05">
      <w:pPr>
        <w:pStyle w:val="Lista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Rada Rodziców</w:t>
      </w:r>
      <w:r>
        <w:rPr>
          <w:b/>
          <w:bCs/>
          <w:lang w:val="pl-PL"/>
        </w:rPr>
        <w:t>:</w:t>
      </w:r>
    </w:p>
    <w:p w:rsidR="00113F2A" w:rsidRDefault="00113F2A" w:rsidP="00113F2A">
      <w:pPr>
        <w:pStyle w:val="Lista"/>
        <w:spacing w:after="0"/>
        <w:ind w:left="1080"/>
        <w:rPr>
          <w:bCs/>
          <w:lang w:val="pl-PL"/>
        </w:rPr>
      </w:pPr>
      <w:r>
        <w:rPr>
          <w:b/>
          <w:bCs/>
          <w:lang w:val="pl-PL"/>
        </w:rPr>
        <w:t xml:space="preserve">- </w:t>
      </w:r>
      <w:r w:rsidRPr="00113F2A">
        <w:rPr>
          <w:bCs/>
          <w:lang w:val="pl-PL"/>
        </w:rPr>
        <w:t>prze</w:t>
      </w:r>
      <w:r>
        <w:rPr>
          <w:bCs/>
          <w:lang w:val="pl-PL"/>
        </w:rPr>
        <w:t>z</w:t>
      </w:r>
      <w:r w:rsidRPr="00113F2A">
        <w:rPr>
          <w:bCs/>
          <w:lang w:val="pl-PL"/>
        </w:rPr>
        <w:t>naczyła</w:t>
      </w:r>
      <w:r>
        <w:rPr>
          <w:bCs/>
          <w:lang w:val="pl-PL"/>
        </w:rPr>
        <w:t xml:space="preserve">: </w:t>
      </w:r>
      <w:r w:rsidR="005E033F">
        <w:rPr>
          <w:b/>
          <w:bCs/>
          <w:lang w:val="pl-PL"/>
        </w:rPr>
        <w:t>9</w:t>
      </w:r>
      <w:r w:rsidRPr="00113F2A">
        <w:rPr>
          <w:b/>
          <w:bCs/>
          <w:lang w:val="pl-PL"/>
        </w:rPr>
        <w:t>0 zł.</w:t>
      </w:r>
      <w:r>
        <w:rPr>
          <w:bCs/>
          <w:lang w:val="pl-PL"/>
        </w:rPr>
        <w:t xml:space="preserve"> na zakup </w:t>
      </w:r>
      <w:r w:rsidR="00B62B05">
        <w:rPr>
          <w:bCs/>
          <w:lang w:val="pl-PL"/>
        </w:rPr>
        <w:t xml:space="preserve">książek na nagrody dla uczniów;                                      </w:t>
      </w:r>
      <w:r w:rsidR="00B62B05">
        <w:rPr>
          <w:b/>
          <w:bCs/>
          <w:lang w:val="pl-PL"/>
        </w:rPr>
        <w:t>10</w:t>
      </w:r>
      <w:r w:rsidRPr="00113F2A">
        <w:rPr>
          <w:b/>
          <w:bCs/>
          <w:lang w:val="pl-PL"/>
        </w:rPr>
        <w:t>0 zł.</w:t>
      </w:r>
      <w:r w:rsidR="00B62B05">
        <w:rPr>
          <w:bCs/>
          <w:lang w:val="pl-PL"/>
        </w:rPr>
        <w:t xml:space="preserve"> na czyszczenie dywanu z kl. „0”;                                                    </w:t>
      </w:r>
      <w:r w:rsidR="00B62B05">
        <w:rPr>
          <w:b/>
          <w:bCs/>
          <w:lang w:val="pl-PL"/>
        </w:rPr>
        <w:t xml:space="preserve">                     </w:t>
      </w:r>
      <w:r w:rsidR="005E033F">
        <w:rPr>
          <w:b/>
          <w:bCs/>
          <w:lang w:val="pl-PL"/>
        </w:rPr>
        <w:t xml:space="preserve">663,83 </w:t>
      </w:r>
      <w:r w:rsidRPr="00113F2A">
        <w:rPr>
          <w:b/>
          <w:bCs/>
          <w:lang w:val="pl-PL"/>
        </w:rPr>
        <w:t>zł.</w:t>
      </w:r>
      <w:r>
        <w:rPr>
          <w:bCs/>
          <w:lang w:val="pl-PL"/>
        </w:rPr>
        <w:t xml:space="preserve"> na środki czystości,</w:t>
      </w:r>
    </w:p>
    <w:p w:rsidR="005E033F" w:rsidRPr="00113F2A" w:rsidRDefault="005E033F" w:rsidP="00113F2A">
      <w:pPr>
        <w:pStyle w:val="Lista"/>
        <w:spacing w:after="0"/>
        <w:ind w:left="1080"/>
        <w:rPr>
          <w:bCs/>
          <w:lang w:val="pl-PL"/>
        </w:rPr>
      </w:pPr>
      <w:r>
        <w:rPr>
          <w:b/>
          <w:bCs/>
          <w:lang w:val="pl-PL"/>
        </w:rPr>
        <w:t>2 933,55 zł.</w:t>
      </w:r>
      <w:r>
        <w:rPr>
          <w:bCs/>
          <w:lang w:val="pl-PL"/>
        </w:rPr>
        <w:t xml:space="preserve"> dopłaciła do cyklinowania parkietów w klasach,</w:t>
      </w:r>
    </w:p>
    <w:p w:rsidR="00327ED1" w:rsidRPr="009A30EE" w:rsidRDefault="00327ED1" w:rsidP="00327ED1">
      <w:pPr>
        <w:pStyle w:val="Lista"/>
        <w:spacing w:after="0"/>
        <w:ind w:left="1080"/>
        <w:rPr>
          <w:bCs/>
          <w:lang w:val="pl-PL"/>
        </w:rPr>
      </w:pPr>
      <w:r>
        <w:rPr>
          <w:bCs/>
        </w:rPr>
        <w:t>- zorganizowała wspólnie z Radą Pedagogiczną Dzień Babci i Dziadka</w:t>
      </w:r>
      <w:r>
        <w:rPr>
          <w:bCs/>
          <w:lang w:val="pl-PL"/>
        </w:rPr>
        <w:t xml:space="preserve">                  </w:t>
      </w:r>
      <w:r>
        <w:rPr>
          <w:bCs/>
        </w:rPr>
        <w:t xml:space="preserve"> z poczęstunkiem dla uczestników uroczystości, który został dofinasowany </w:t>
      </w:r>
      <w:r w:rsidR="00B62B05">
        <w:rPr>
          <w:bCs/>
          <w:lang w:val="pl-PL"/>
        </w:rPr>
        <w:t>przez Gminę Zarszyn</w:t>
      </w:r>
      <w:r w:rsidR="005E033F">
        <w:rPr>
          <w:bCs/>
        </w:rPr>
        <w:t xml:space="preserve"> w wysokości</w:t>
      </w:r>
      <w:r w:rsidR="005E033F">
        <w:rPr>
          <w:bCs/>
          <w:lang w:val="pl-PL"/>
        </w:rPr>
        <w:t xml:space="preserve"> </w:t>
      </w:r>
      <w:r w:rsidR="005E033F">
        <w:rPr>
          <w:b/>
          <w:bCs/>
          <w:lang w:val="pl-PL"/>
        </w:rPr>
        <w:t>1 000</w:t>
      </w:r>
      <w:r>
        <w:rPr>
          <w:b/>
          <w:bCs/>
        </w:rPr>
        <w:t xml:space="preserve"> zł</w:t>
      </w:r>
      <w:r w:rsidR="00B62B05">
        <w:rPr>
          <w:bCs/>
        </w:rPr>
        <w:t xml:space="preserve">. </w:t>
      </w:r>
      <w:r w:rsidR="001B3A21">
        <w:rPr>
          <w:bCs/>
          <w:lang w:val="pl-PL"/>
        </w:rPr>
        <w:t>oraz</w:t>
      </w:r>
      <w:r w:rsidR="009A30EE">
        <w:rPr>
          <w:bCs/>
          <w:lang w:val="pl-PL"/>
        </w:rPr>
        <w:t xml:space="preserve"> ze środków RR;</w:t>
      </w:r>
    </w:p>
    <w:p w:rsidR="00327ED1" w:rsidRDefault="00327ED1" w:rsidP="00327ED1">
      <w:pPr>
        <w:pStyle w:val="Lista"/>
        <w:numPr>
          <w:ilvl w:val="0"/>
          <w:numId w:val="6"/>
        </w:numPr>
        <w:spacing w:after="0"/>
        <w:rPr>
          <w:bCs/>
        </w:rPr>
      </w:pPr>
      <w:r>
        <w:rPr>
          <w:bCs/>
          <w:lang w:val="pl-PL"/>
        </w:rPr>
        <w:t>przeprowadzono próbną ewakuację uczniów, nauczycieli i pracowników szkoły,</w:t>
      </w:r>
    </w:p>
    <w:p w:rsidR="00327ED1" w:rsidRDefault="00327ED1" w:rsidP="00327ED1">
      <w:pPr>
        <w:pStyle w:val="Lista"/>
        <w:numPr>
          <w:ilvl w:val="0"/>
          <w:numId w:val="6"/>
        </w:numPr>
        <w:spacing w:after="0"/>
        <w:rPr>
          <w:bCs/>
        </w:rPr>
      </w:pPr>
      <w:r>
        <w:rPr>
          <w:bCs/>
        </w:rPr>
        <w:t>przez cały okres  prowadzono aktualizacj</w:t>
      </w:r>
      <w:r>
        <w:rPr>
          <w:bCs/>
          <w:lang w:val="pl-PL"/>
        </w:rPr>
        <w:t>ę</w:t>
      </w:r>
      <w:r>
        <w:rPr>
          <w:bCs/>
        </w:rPr>
        <w:t xml:space="preserve"> strony internetowej szkoły dla zainteresowanych.</w:t>
      </w:r>
    </w:p>
    <w:p w:rsidR="00327ED1" w:rsidRDefault="00327ED1" w:rsidP="00327ED1">
      <w:pPr>
        <w:pStyle w:val="Lista"/>
        <w:spacing w:after="0"/>
        <w:ind w:left="1080"/>
        <w:rPr>
          <w:bCs/>
        </w:rPr>
      </w:pPr>
    </w:p>
    <w:p w:rsidR="00327ED1" w:rsidRDefault="00327ED1" w:rsidP="00327ED1">
      <w:pPr>
        <w:pStyle w:val="Lista"/>
        <w:spacing w:after="0"/>
        <w:rPr>
          <w:bCs/>
          <w:lang w:val="pl-PL"/>
        </w:rPr>
      </w:pPr>
    </w:p>
    <w:p w:rsidR="00327ED1" w:rsidRDefault="00327ED1" w:rsidP="00327ED1">
      <w:pPr>
        <w:pStyle w:val="Lista"/>
        <w:spacing w:after="0"/>
        <w:ind w:left="720"/>
        <w:rPr>
          <w:bCs/>
        </w:rPr>
      </w:pPr>
    </w:p>
    <w:p w:rsidR="00327ED1" w:rsidRPr="006272A8" w:rsidRDefault="00553F37" w:rsidP="00327ED1">
      <w:pPr>
        <w:pStyle w:val="Tekstpodstawowywcity2"/>
        <w:rPr>
          <w:i/>
          <w:lang w:val="pl-PL"/>
        </w:rPr>
      </w:pPr>
      <w:r w:rsidRPr="006272A8">
        <w:rPr>
          <w:b/>
          <w:bCs/>
          <w:i/>
        </w:rPr>
        <w:t>5.</w:t>
      </w:r>
      <w:r w:rsidRPr="006272A8">
        <w:rPr>
          <w:b/>
          <w:bCs/>
          <w:i/>
          <w:lang w:val="pl-PL"/>
        </w:rPr>
        <w:t>3</w:t>
      </w:r>
      <w:r w:rsidR="00327ED1" w:rsidRPr="006272A8">
        <w:rPr>
          <w:b/>
          <w:bCs/>
          <w:i/>
        </w:rPr>
        <w:t>. Przez cały okres  Rada Pedagogiczna we współpracy z Radą Rodziców realizowała bogaty</w:t>
      </w:r>
      <w:r w:rsidR="00327ED1" w:rsidRPr="006272A8">
        <w:rPr>
          <w:b/>
          <w:bCs/>
          <w:i/>
          <w:lang w:val="pl-PL"/>
        </w:rPr>
        <w:t xml:space="preserve"> </w:t>
      </w:r>
      <w:r w:rsidR="00327ED1" w:rsidRPr="006272A8">
        <w:rPr>
          <w:b/>
          <w:bCs/>
          <w:i/>
        </w:rPr>
        <w:t>Kalendarz Uroczystości Szkolnych i Środowiskowych</w:t>
      </w:r>
      <w:r w:rsidR="00327ED1" w:rsidRPr="006272A8">
        <w:rPr>
          <w:i/>
        </w:rPr>
        <w:t xml:space="preserve"> -  przygotowano część artystyczną i zorganizowano  m.in. :</w:t>
      </w:r>
    </w:p>
    <w:p w:rsidR="00327ED1" w:rsidRDefault="00327ED1" w:rsidP="00327ED1">
      <w:pPr>
        <w:pStyle w:val="Tekstpodstawowywcity2"/>
        <w:rPr>
          <w:lang w:val="pl-PL"/>
        </w:rPr>
      </w:pP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>Uroczyste rozpoczęcie roku szkolnego,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>Dzień Edukacji Narodowej,</w:t>
      </w:r>
    </w:p>
    <w:p w:rsidR="00327ED1" w:rsidRPr="00D868EA" w:rsidRDefault="00327ED1" w:rsidP="00327ED1">
      <w:pPr>
        <w:pStyle w:val="Tekstpodstawowywcity2"/>
        <w:numPr>
          <w:ilvl w:val="0"/>
          <w:numId w:val="5"/>
        </w:numPr>
      </w:pPr>
      <w:r>
        <w:t>Święto  Niepodległości,</w:t>
      </w:r>
    </w:p>
    <w:p w:rsidR="00D868EA" w:rsidRDefault="00D868EA" w:rsidP="00327ED1">
      <w:pPr>
        <w:pStyle w:val="Tekstpodstawowywcity2"/>
        <w:numPr>
          <w:ilvl w:val="0"/>
          <w:numId w:val="5"/>
        </w:numPr>
      </w:pPr>
      <w:r>
        <w:rPr>
          <w:lang w:val="pl-PL"/>
        </w:rPr>
        <w:t>„Czy oszczędzać warto?”- inscenizacja wykonana przez uczniów klasy III na zakończenie projektu „Bezpieczne Wędrówki. Od grosika do złotówki.”,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rPr>
          <w:lang w:val="pl-PL"/>
        </w:rPr>
        <w:t>Dzień Seniora- udział szkoły w uroczystości środowiskowej zorganizowanej przez Koło Gospodyń Wiejskich w Bażanówce,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>Zabawę Andrzejkową,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>Mikołajki,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 xml:space="preserve">Opłatek Szkolny, </w:t>
      </w:r>
    </w:p>
    <w:p w:rsidR="00327ED1" w:rsidRPr="0066101C" w:rsidRDefault="00327ED1" w:rsidP="00327ED1">
      <w:pPr>
        <w:pStyle w:val="Tekstpodstawowywcity2"/>
        <w:numPr>
          <w:ilvl w:val="0"/>
          <w:numId w:val="5"/>
        </w:numPr>
      </w:pPr>
      <w:r>
        <w:t>Dzień Babci i Dziadka</w:t>
      </w:r>
      <w:r w:rsidR="0066101C">
        <w:rPr>
          <w:lang w:val="pl-PL"/>
        </w:rPr>
        <w:t>,</w:t>
      </w:r>
    </w:p>
    <w:p w:rsidR="00327ED1" w:rsidRDefault="00327ED1" w:rsidP="00327ED1">
      <w:pPr>
        <w:pStyle w:val="Lista"/>
        <w:spacing w:after="0"/>
        <w:ind w:left="720"/>
        <w:rPr>
          <w:bCs/>
        </w:rPr>
      </w:pPr>
    </w:p>
    <w:p w:rsidR="00327ED1" w:rsidRDefault="00553F37" w:rsidP="00327ED1">
      <w:pPr>
        <w:pStyle w:val="Tekstpodstawowywcity2"/>
        <w:ind w:left="360" w:hanging="360"/>
        <w:rPr>
          <w:lang w:val="pl-PL"/>
        </w:rPr>
      </w:pPr>
      <w:r>
        <w:rPr>
          <w:b/>
          <w:bCs/>
        </w:rPr>
        <w:t>5.</w:t>
      </w:r>
      <w:r>
        <w:rPr>
          <w:b/>
          <w:bCs/>
          <w:lang w:val="pl-PL"/>
        </w:rPr>
        <w:t>4</w:t>
      </w:r>
      <w:r w:rsidR="00327ED1">
        <w:rPr>
          <w:b/>
          <w:bCs/>
        </w:rPr>
        <w:t>. Cały okres szkolny prowadzono</w:t>
      </w:r>
      <w:r w:rsidR="00327ED1">
        <w:rPr>
          <w:lang w:val="pl-PL"/>
        </w:rPr>
        <w:t>:</w:t>
      </w:r>
    </w:p>
    <w:p w:rsidR="00327ED1" w:rsidRDefault="00327ED1" w:rsidP="00327ED1">
      <w:pPr>
        <w:pStyle w:val="Tekstpodstawowywcity2"/>
        <w:ind w:left="360" w:hanging="360"/>
        <w:rPr>
          <w:b/>
          <w:bCs/>
        </w:rPr>
      </w:pPr>
      <w:r>
        <w:rPr>
          <w:b/>
          <w:bCs/>
        </w:rPr>
        <w:t xml:space="preserve">      -</w:t>
      </w:r>
      <w:r>
        <w:t xml:space="preserve">     </w:t>
      </w:r>
      <w:r>
        <w:rPr>
          <w:b/>
          <w:bCs/>
        </w:rPr>
        <w:t xml:space="preserve">akcję dożywiania w szkole - </w:t>
      </w:r>
      <w:r>
        <w:rPr>
          <w:b/>
          <w:bCs/>
          <w:lang w:val="pl-PL"/>
        </w:rPr>
        <w:t>1</w:t>
      </w:r>
      <w:r w:rsidR="006272A8">
        <w:rPr>
          <w:b/>
          <w:bCs/>
          <w:lang w:val="pl-PL"/>
        </w:rPr>
        <w:t>2</w:t>
      </w:r>
      <w:r>
        <w:rPr>
          <w:b/>
          <w:bCs/>
        </w:rPr>
        <w:t xml:space="preserve"> dzieci nieodpłatnie i </w:t>
      </w:r>
      <w:r w:rsidR="006272A8">
        <w:rPr>
          <w:b/>
          <w:bCs/>
          <w:lang w:val="pl-PL"/>
        </w:rPr>
        <w:t>9</w:t>
      </w:r>
      <w:r>
        <w:rPr>
          <w:b/>
          <w:bCs/>
        </w:rPr>
        <w:t xml:space="preserve"> odpłatnie,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rPr>
          <w:b/>
          <w:bCs/>
        </w:rPr>
        <w:t xml:space="preserve">akcję </w:t>
      </w:r>
      <w:r>
        <w:rPr>
          <w:b/>
          <w:bCs/>
          <w:lang w:val="pl-PL"/>
        </w:rPr>
        <w:t>„</w:t>
      </w:r>
      <w:r w:rsidR="009A30EE">
        <w:rPr>
          <w:b/>
          <w:bCs/>
          <w:lang w:val="pl-PL"/>
        </w:rPr>
        <w:t>M</w:t>
      </w:r>
      <w:proofErr w:type="spellStart"/>
      <w:r>
        <w:rPr>
          <w:b/>
          <w:bCs/>
        </w:rPr>
        <w:t>lek</w:t>
      </w:r>
      <w:r>
        <w:rPr>
          <w:b/>
          <w:bCs/>
          <w:lang w:val="pl-PL"/>
        </w:rPr>
        <w:t>o</w:t>
      </w:r>
      <w:proofErr w:type="spellEnd"/>
      <w:r>
        <w:rPr>
          <w:b/>
          <w:bCs/>
          <w:lang w:val="pl-PL"/>
        </w:rPr>
        <w:t xml:space="preserve"> w szkole”</w:t>
      </w:r>
      <w:r>
        <w:t xml:space="preserve">  </w:t>
      </w:r>
      <w:r>
        <w:rPr>
          <w:b/>
          <w:bCs/>
        </w:rPr>
        <w:t>dl</w:t>
      </w:r>
      <w:r w:rsidR="0066101C">
        <w:rPr>
          <w:b/>
          <w:bCs/>
        </w:rPr>
        <w:t xml:space="preserve">a  wszystkich dzieci w liczbie </w:t>
      </w:r>
      <w:r w:rsidR="00A06988">
        <w:rPr>
          <w:b/>
          <w:bCs/>
          <w:lang w:val="pl-PL"/>
        </w:rPr>
        <w:t>66</w:t>
      </w:r>
      <w:r>
        <w:rPr>
          <w:lang w:val="pl-PL"/>
        </w:rPr>
        <w:t>,</w:t>
      </w:r>
    </w:p>
    <w:p w:rsidR="001B3A21" w:rsidRDefault="00327ED1" w:rsidP="006272A8">
      <w:pPr>
        <w:pStyle w:val="Tekstpodstawowywcity2"/>
        <w:numPr>
          <w:ilvl w:val="0"/>
          <w:numId w:val="5"/>
        </w:numPr>
      </w:pPr>
      <w:r>
        <w:rPr>
          <w:b/>
          <w:bCs/>
          <w:lang w:val="pl-PL"/>
        </w:rPr>
        <w:t>akcję „Owoce w szk</w:t>
      </w:r>
      <w:r w:rsidR="006272A8">
        <w:rPr>
          <w:b/>
          <w:bCs/>
          <w:lang w:val="pl-PL"/>
        </w:rPr>
        <w:t>ole” dla klas 0-III w liczbie 29</w:t>
      </w:r>
      <w:r>
        <w:rPr>
          <w:b/>
          <w:bCs/>
          <w:lang w:val="pl-PL"/>
        </w:rPr>
        <w:t xml:space="preserve">, </w:t>
      </w:r>
    </w:p>
    <w:p w:rsidR="00327ED1" w:rsidRDefault="00327ED1" w:rsidP="00327ED1">
      <w:pPr>
        <w:pStyle w:val="Lista"/>
        <w:spacing w:after="0"/>
        <w:ind w:left="720" w:hanging="720"/>
        <w:rPr>
          <w:lang w:val="pl-PL"/>
        </w:rPr>
      </w:pPr>
      <w:r>
        <w:t xml:space="preserve">      -     w ramach  opieki medycznej  i współpracy z higienistką szkolną wszystkie dzieci szkolne zostały objęte akcją </w:t>
      </w:r>
      <w:r>
        <w:rPr>
          <w:b/>
          <w:bCs/>
        </w:rPr>
        <w:t xml:space="preserve">fluoryzacji </w:t>
      </w:r>
      <w:r w:rsidR="001B3A21">
        <w:t>zębów</w:t>
      </w:r>
      <w:r w:rsidR="001B3A21">
        <w:rPr>
          <w:lang w:val="pl-PL"/>
        </w:rPr>
        <w:t>.</w:t>
      </w:r>
    </w:p>
    <w:p w:rsidR="001B3A21" w:rsidRPr="001B3A21" w:rsidRDefault="001B3A21" w:rsidP="00327ED1">
      <w:pPr>
        <w:pStyle w:val="Lista"/>
        <w:spacing w:after="0"/>
        <w:ind w:left="720" w:hanging="720"/>
        <w:rPr>
          <w:b/>
          <w:bCs/>
          <w:i/>
          <w:iCs/>
          <w:lang w:val="pl-PL"/>
        </w:rPr>
      </w:pPr>
      <w:r>
        <w:rPr>
          <w:lang w:val="pl-PL"/>
        </w:rPr>
        <w:tab/>
      </w:r>
    </w:p>
    <w:p w:rsidR="00F44D1D" w:rsidRDefault="00F44D1D" w:rsidP="00F44D1D">
      <w:pPr>
        <w:pStyle w:val="Tekstpodstawowywcity2"/>
        <w:ind w:left="0" w:firstLine="0"/>
        <w:jc w:val="both"/>
        <w:rPr>
          <w:lang w:val="pl-PL"/>
        </w:rPr>
      </w:pPr>
    </w:p>
    <w:p w:rsidR="00327ED1" w:rsidRPr="00F44D1D" w:rsidRDefault="00327ED1" w:rsidP="00327ED1">
      <w:pPr>
        <w:pStyle w:val="Tekstpodstawowywcity2"/>
        <w:ind w:left="0" w:firstLine="0"/>
        <w:rPr>
          <w:lang w:val="pl-PL"/>
        </w:rPr>
      </w:pPr>
    </w:p>
    <w:p w:rsidR="00327ED1" w:rsidRDefault="00F44D1D" w:rsidP="00327ED1">
      <w:pPr>
        <w:pStyle w:val="Tekstpodstawowywcity2"/>
        <w:ind w:left="0" w:firstLine="0"/>
        <w:rPr>
          <w:lang w:val="pl-PL"/>
        </w:rPr>
      </w:pPr>
      <w:r>
        <w:rPr>
          <w:b/>
          <w:lang w:val="pl-PL"/>
        </w:rPr>
        <w:t>5.5</w:t>
      </w:r>
      <w:r w:rsidR="00327ED1">
        <w:rPr>
          <w:b/>
          <w:lang w:val="pl-PL"/>
        </w:rPr>
        <w:t xml:space="preserve">. </w:t>
      </w:r>
      <w:r w:rsidR="00FA7724">
        <w:rPr>
          <w:lang w:val="pl-PL"/>
        </w:rPr>
        <w:t>W roku szkolnym 2015/2016</w:t>
      </w:r>
      <w:r w:rsidR="00327ED1">
        <w:rPr>
          <w:lang w:val="pl-PL"/>
        </w:rPr>
        <w:t xml:space="preserve"> uczniowie zostali zgłoszeni do programu </w:t>
      </w:r>
      <w:r w:rsidR="006272A8">
        <w:rPr>
          <w:b/>
          <w:i/>
          <w:lang w:val="pl-PL"/>
        </w:rPr>
        <w:t>Zbieraj z klasą –</w:t>
      </w:r>
      <w:r w:rsidR="006272A8" w:rsidRPr="006272A8">
        <w:rPr>
          <w:lang w:val="pl-PL"/>
        </w:rPr>
        <w:t>program kontynuujemy.</w:t>
      </w:r>
      <w:r w:rsidR="006272A8">
        <w:rPr>
          <w:lang w:val="pl-PL"/>
        </w:rPr>
        <w:t xml:space="preserve"> </w:t>
      </w:r>
      <w:r w:rsidR="00327ED1">
        <w:rPr>
          <w:lang w:val="pl-PL"/>
        </w:rPr>
        <w:t xml:space="preserve">Zgodnie z regulaminem zbieramy zużyte baterie i zużyty sprzęt </w:t>
      </w:r>
      <w:r w:rsidR="00327ED1">
        <w:rPr>
          <w:lang w:val="pl-PL"/>
        </w:rPr>
        <w:lastRenderedPageBreak/>
        <w:t xml:space="preserve">elektryczny i elektroniczny. Operatorem projektu jest </w:t>
      </w:r>
      <w:proofErr w:type="spellStart"/>
      <w:r w:rsidR="00327ED1">
        <w:rPr>
          <w:lang w:val="pl-PL"/>
        </w:rPr>
        <w:t>Remondis</w:t>
      </w:r>
      <w:proofErr w:type="spellEnd"/>
      <w:r w:rsidR="00327ED1">
        <w:rPr>
          <w:lang w:val="pl-PL"/>
        </w:rPr>
        <w:t xml:space="preserve"> </w:t>
      </w:r>
      <w:proofErr w:type="spellStart"/>
      <w:r w:rsidR="00327ED1">
        <w:rPr>
          <w:lang w:val="pl-PL"/>
        </w:rPr>
        <w:t>Electrorecycling</w:t>
      </w:r>
      <w:proofErr w:type="spellEnd"/>
      <w:r w:rsidR="00327ED1">
        <w:rPr>
          <w:lang w:val="pl-PL"/>
        </w:rPr>
        <w:t xml:space="preserve"> Sp. z o.o. Każdy odbiór zużytych baterii oraz sprzętu powoduje naliczanie na naszym indywidualnym koncie odpowiedniej liczby punktów. 1 kilogram oddanych baterii oznacza 1 punkt, 1 kilogram sprzętu -0,5 punktu. Zdobyte punkt możemy wymienić na nagrody.</w:t>
      </w:r>
    </w:p>
    <w:p w:rsidR="00327ED1" w:rsidRDefault="00327ED1" w:rsidP="00327ED1">
      <w:pPr>
        <w:pStyle w:val="Tekstpodstawowywcity2"/>
        <w:ind w:left="0" w:firstLine="0"/>
        <w:rPr>
          <w:lang w:val="pl-PL"/>
        </w:rPr>
      </w:pPr>
    </w:p>
    <w:p w:rsidR="00D369E4" w:rsidRPr="00D868EA" w:rsidRDefault="00F44D1D" w:rsidP="00D868EA">
      <w:pPr>
        <w:pStyle w:val="Tekstpodstawowywcity2"/>
        <w:ind w:left="0" w:firstLine="0"/>
        <w:rPr>
          <w:color w:val="000000"/>
        </w:rPr>
      </w:pPr>
      <w:r>
        <w:rPr>
          <w:b/>
          <w:lang w:val="pl-PL"/>
        </w:rPr>
        <w:t>5.6</w:t>
      </w:r>
      <w:r w:rsidR="00327ED1">
        <w:rPr>
          <w:b/>
          <w:lang w:val="pl-PL"/>
        </w:rPr>
        <w:t xml:space="preserve">. </w:t>
      </w:r>
      <w:r w:rsidR="00327ED1">
        <w:rPr>
          <w:lang w:val="pl-PL"/>
        </w:rPr>
        <w:t xml:space="preserve">Uczniowie klasy </w:t>
      </w:r>
      <w:r w:rsidR="00D868EA">
        <w:rPr>
          <w:lang w:val="pl-PL"/>
        </w:rPr>
        <w:t>III w grudniu 2016</w:t>
      </w:r>
      <w:r w:rsidR="00A06988">
        <w:rPr>
          <w:lang w:val="pl-PL"/>
        </w:rPr>
        <w:t xml:space="preserve"> </w:t>
      </w:r>
      <w:r w:rsidR="00D868EA">
        <w:rPr>
          <w:lang w:val="pl-PL"/>
        </w:rPr>
        <w:t xml:space="preserve">r. zakończyli udział w projekcie z zakresu edukacji finansowej oraz bezpieczeństwa pod nazwą „ </w:t>
      </w:r>
      <w:r w:rsidR="00D868EA" w:rsidRPr="00D868EA">
        <w:rPr>
          <w:b/>
          <w:lang w:val="pl-PL"/>
        </w:rPr>
        <w:t>Bezpieczne wędrówki. Od grosika do złotówki”</w:t>
      </w:r>
      <w:r w:rsidR="00D868EA">
        <w:rPr>
          <w:b/>
          <w:lang w:val="pl-PL"/>
        </w:rPr>
        <w:t xml:space="preserve">, </w:t>
      </w:r>
      <w:r w:rsidR="00D868EA" w:rsidRPr="00D868EA">
        <w:rPr>
          <w:lang w:val="pl-PL"/>
        </w:rPr>
        <w:t>który trwał od stycznia 2016</w:t>
      </w:r>
      <w:r w:rsidR="00A06988">
        <w:rPr>
          <w:lang w:val="pl-PL"/>
        </w:rPr>
        <w:t xml:space="preserve"> </w:t>
      </w:r>
      <w:r w:rsidR="00D868EA" w:rsidRPr="00D868EA">
        <w:rPr>
          <w:lang w:val="pl-PL"/>
        </w:rPr>
        <w:t>r. do grudnia 2016</w:t>
      </w:r>
      <w:r w:rsidR="00A06988">
        <w:rPr>
          <w:lang w:val="pl-PL"/>
        </w:rPr>
        <w:t xml:space="preserve"> </w:t>
      </w:r>
      <w:r w:rsidR="00D868EA" w:rsidRPr="00D868EA">
        <w:rPr>
          <w:lang w:val="pl-PL"/>
        </w:rPr>
        <w:t>r.</w:t>
      </w:r>
      <w:r w:rsidR="00D868EA">
        <w:rPr>
          <w:b/>
          <w:lang w:val="pl-PL"/>
        </w:rPr>
        <w:t xml:space="preserve"> </w:t>
      </w:r>
      <w:r w:rsidR="00D868EA">
        <w:rPr>
          <w:lang w:val="pl-PL"/>
        </w:rPr>
        <w:t xml:space="preserve">Podczas podróży po planetach </w:t>
      </w:r>
      <w:r w:rsidR="006272A8">
        <w:rPr>
          <w:lang w:val="pl-PL"/>
        </w:rPr>
        <w:t xml:space="preserve">                     </w:t>
      </w:r>
      <w:r w:rsidR="00D868EA">
        <w:rPr>
          <w:lang w:val="pl-PL"/>
        </w:rPr>
        <w:t>z Grosikiem uczniowie zdobywali wiedzę, kształtowali umiejętności i nabywali doświadczenia potrzebne im do samodzielnego, bezpiecznego podejmowania decyzji o formie oszczędzania i gospodarowania własnymi zasobami. Uczniowie dokumentowali realizację poszczególny</w:t>
      </w:r>
      <w:r w:rsidR="00A06988">
        <w:rPr>
          <w:lang w:val="pl-PL"/>
        </w:rPr>
        <w:t>ch zadań i swoich osiągnięć w „</w:t>
      </w:r>
      <w:r w:rsidR="00D868EA">
        <w:rPr>
          <w:lang w:val="pl-PL"/>
        </w:rPr>
        <w:t>Dzienniku podróży”. Uczniowie odwiedzili planety: Grosik, Portfelik, Skarbonka, Zabawka, Parasol, Złotówka.</w:t>
      </w:r>
    </w:p>
    <w:p w:rsidR="00D369E4" w:rsidRPr="00A06988" w:rsidRDefault="00A06988" w:rsidP="00A06988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327ED1" w:rsidRDefault="00327ED1" w:rsidP="00327ED1">
      <w:pPr>
        <w:pStyle w:val="Tekstpodstawowywcity2"/>
        <w:ind w:left="0" w:firstLine="0"/>
        <w:rPr>
          <w:lang w:val="pl-PL"/>
        </w:rPr>
      </w:pPr>
    </w:p>
    <w:p w:rsidR="00327ED1" w:rsidRDefault="00F44D1D" w:rsidP="00327ED1">
      <w:pPr>
        <w:pStyle w:val="Tekstpodstawowywcity2"/>
        <w:ind w:left="0" w:firstLine="0"/>
        <w:rPr>
          <w:lang w:val="pl-PL"/>
        </w:rPr>
      </w:pPr>
      <w:r>
        <w:rPr>
          <w:b/>
          <w:lang w:val="pl-PL"/>
        </w:rPr>
        <w:t>5.7</w:t>
      </w:r>
      <w:r w:rsidR="00327ED1">
        <w:rPr>
          <w:b/>
          <w:lang w:val="pl-PL"/>
        </w:rPr>
        <w:t xml:space="preserve">. </w:t>
      </w:r>
      <w:r w:rsidR="00327ED1">
        <w:rPr>
          <w:lang w:val="pl-PL"/>
        </w:rPr>
        <w:t xml:space="preserve">W pierwszym półroczu uczniowie </w:t>
      </w:r>
      <w:r w:rsidR="00B64EEA">
        <w:rPr>
          <w:lang w:val="pl-PL"/>
        </w:rPr>
        <w:t xml:space="preserve">i uczennice </w:t>
      </w:r>
      <w:r w:rsidR="00327ED1">
        <w:rPr>
          <w:lang w:val="pl-PL"/>
        </w:rPr>
        <w:t>naszej szkoły z klas I</w:t>
      </w:r>
      <w:r w:rsidR="00B64EEA">
        <w:rPr>
          <w:lang w:val="pl-PL"/>
        </w:rPr>
        <w:t>II</w:t>
      </w:r>
      <w:r w:rsidR="00327ED1">
        <w:rPr>
          <w:lang w:val="pl-PL"/>
        </w:rPr>
        <w:t xml:space="preserve"> – V brali udział</w:t>
      </w:r>
      <w:r w:rsidR="00FA6B60">
        <w:rPr>
          <w:lang w:val="pl-PL"/>
        </w:rPr>
        <w:t xml:space="preserve">              </w:t>
      </w:r>
      <w:r w:rsidR="00327ED1">
        <w:rPr>
          <w:lang w:val="pl-PL"/>
        </w:rPr>
        <w:t xml:space="preserve"> w rozgrywkach sportowych w ramach Turnieju ,, </w:t>
      </w:r>
      <w:r w:rsidR="00FA7724">
        <w:rPr>
          <w:lang w:val="pl-PL"/>
        </w:rPr>
        <w:t xml:space="preserve">O puchar </w:t>
      </w:r>
      <w:r w:rsidR="00B64EEA">
        <w:rPr>
          <w:lang w:val="pl-PL"/>
        </w:rPr>
        <w:t>Tymbarku”.</w:t>
      </w:r>
    </w:p>
    <w:p w:rsidR="00A3591B" w:rsidRDefault="00A3591B" w:rsidP="00327ED1">
      <w:pPr>
        <w:pStyle w:val="Tekstpodstawowywcity2"/>
        <w:ind w:left="0" w:firstLine="0"/>
        <w:rPr>
          <w:lang w:val="pl-PL"/>
        </w:rPr>
      </w:pPr>
    </w:p>
    <w:p w:rsidR="00A3591B" w:rsidRDefault="00F44D1D" w:rsidP="00A3591B">
      <w:pPr>
        <w:pStyle w:val="Tekstpodstawowywcity2"/>
        <w:ind w:left="0" w:firstLine="0"/>
        <w:jc w:val="both"/>
        <w:rPr>
          <w:color w:val="000000"/>
          <w:lang w:val="pl-PL"/>
        </w:rPr>
      </w:pPr>
      <w:r>
        <w:rPr>
          <w:b/>
          <w:lang w:val="pl-PL"/>
        </w:rPr>
        <w:t>5.8</w:t>
      </w:r>
      <w:r w:rsidR="00A3591B">
        <w:rPr>
          <w:b/>
          <w:lang w:val="pl-PL"/>
        </w:rPr>
        <w:t xml:space="preserve">. </w:t>
      </w:r>
      <w:r w:rsidR="00A3591B">
        <w:rPr>
          <w:lang w:val="pl-PL"/>
        </w:rPr>
        <w:t xml:space="preserve">Uczniowie klas </w:t>
      </w:r>
      <w:r>
        <w:rPr>
          <w:lang w:val="pl-PL"/>
        </w:rPr>
        <w:t xml:space="preserve">IV-VI </w:t>
      </w:r>
      <w:r w:rsidR="00A3591B">
        <w:rPr>
          <w:lang w:val="pl-PL"/>
        </w:rPr>
        <w:t xml:space="preserve"> biorą udział w kampanii </w:t>
      </w:r>
      <w:r w:rsidR="00A3591B">
        <w:rPr>
          <w:b/>
          <w:lang w:val="pl-PL"/>
        </w:rPr>
        <w:t>Ja czytam</w:t>
      </w:r>
      <w:r w:rsidR="00A3591B">
        <w:rPr>
          <w:lang w:val="pl-PL"/>
        </w:rPr>
        <w:t xml:space="preserve"> pod patronatem wydawnictwa Operon.</w:t>
      </w:r>
      <w:r w:rsidR="00A3591B" w:rsidRPr="00A3591B">
        <w:rPr>
          <w:rFonts w:ascii="Tahoma" w:hAnsi="Tahoma" w:cs="Tahoma"/>
          <w:color w:val="000000"/>
          <w:sz w:val="17"/>
          <w:szCs w:val="17"/>
        </w:rPr>
        <w:t xml:space="preserve"> </w:t>
      </w:r>
      <w:r w:rsidR="00A3591B" w:rsidRPr="00A3591B">
        <w:rPr>
          <w:color w:val="000000"/>
        </w:rPr>
        <w:t xml:space="preserve">Ja czytam! </w:t>
      </w:r>
      <w:r w:rsidR="00D868EA" w:rsidRPr="00A3591B">
        <w:rPr>
          <w:color w:val="000000"/>
        </w:rPr>
        <w:t>T</w:t>
      </w:r>
      <w:r w:rsidR="00A3591B" w:rsidRPr="00A3591B">
        <w:rPr>
          <w:color w:val="000000"/>
        </w:rPr>
        <w:t>o kampania społeczna, której celem jest rozwijanie kompetencji czytelniczych wśród dzieci i młodzieży przez organizację w szkołach Dyskusyjnych Klubów Edukacyjnych.</w:t>
      </w:r>
    </w:p>
    <w:p w:rsidR="0052381A" w:rsidRDefault="0052381A" w:rsidP="00A3591B">
      <w:pPr>
        <w:pStyle w:val="Tekstpodstawowywcity2"/>
        <w:ind w:left="0" w:firstLine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Spotkania odbywają się raz w miesią</w:t>
      </w:r>
      <w:r w:rsidR="00CC3684">
        <w:rPr>
          <w:color w:val="000000"/>
          <w:lang w:val="pl-PL"/>
        </w:rPr>
        <w:t>cu. Nasza szkoła wybrała</w:t>
      </w:r>
      <w:r w:rsidR="00F44D1D">
        <w:rPr>
          <w:color w:val="000000"/>
          <w:lang w:val="pl-PL"/>
        </w:rPr>
        <w:t xml:space="preserve"> kolejny raz</w:t>
      </w:r>
      <w:r w:rsidR="00CC3684">
        <w:rPr>
          <w:color w:val="000000"/>
          <w:lang w:val="pl-PL"/>
        </w:rPr>
        <w:t xml:space="preserve"> ścieżkę</w:t>
      </w:r>
      <w:r>
        <w:rPr>
          <w:color w:val="000000"/>
          <w:lang w:val="pl-PL"/>
        </w:rPr>
        <w:t xml:space="preserve"> </w:t>
      </w:r>
      <w:r w:rsidR="00CC3684">
        <w:rPr>
          <w:b/>
          <w:color w:val="000000"/>
          <w:lang w:val="pl-PL"/>
        </w:rPr>
        <w:t>Przyjaź</w:t>
      </w:r>
      <w:r w:rsidRPr="00526D88">
        <w:rPr>
          <w:b/>
          <w:color w:val="000000"/>
          <w:lang w:val="pl-PL"/>
        </w:rPr>
        <w:t>ń</w:t>
      </w:r>
      <w:r>
        <w:rPr>
          <w:color w:val="000000"/>
          <w:lang w:val="pl-PL"/>
        </w:rPr>
        <w:t>. Uczniowie podczas dodatkowych zajęć czytają książki dostosowane do ich wieku i tematyki.</w:t>
      </w:r>
    </w:p>
    <w:p w:rsidR="00F44D1D" w:rsidRDefault="00F44D1D" w:rsidP="00A3591B">
      <w:pPr>
        <w:pStyle w:val="Tekstpodstawowywcity2"/>
        <w:ind w:left="0" w:firstLine="0"/>
        <w:jc w:val="both"/>
        <w:rPr>
          <w:color w:val="000000"/>
          <w:lang w:val="pl-PL"/>
        </w:rPr>
      </w:pPr>
    </w:p>
    <w:p w:rsidR="00CC3684" w:rsidRDefault="00F44D1D" w:rsidP="00A3591B">
      <w:pPr>
        <w:pStyle w:val="Tekstpodstawowywcity2"/>
        <w:ind w:left="0" w:firstLine="0"/>
        <w:jc w:val="both"/>
        <w:rPr>
          <w:color w:val="000000"/>
          <w:lang w:val="pl-PL"/>
        </w:rPr>
      </w:pPr>
      <w:r>
        <w:rPr>
          <w:b/>
          <w:color w:val="000000"/>
          <w:lang w:val="pl-PL"/>
        </w:rPr>
        <w:t xml:space="preserve">5.9 </w:t>
      </w:r>
      <w:r>
        <w:rPr>
          <w:color w:val="000000"/>
          <w:lang w:val="pl-PL"/>
        </w:rPr>
        <w:t xml:space="preserve">W tym roku szkolnym cała szkoła bierze udział w kampanii </w:t>
      </w:r>
      <w:r w:rsidR="00000701" w:rsidRPr="00000701">
        <w:rPr>
          <w:b/>
          <w:color w:val="000000"/>
          <w:lang w:val="pl-PL"/>
        </w:rPr>
        <w:t>Mądra szkoła czyta dzieciom</w:t>
      </w:r>
      <w:r w:rsidR="00000701">
        <w:rPr>
          <w:color w:val="000000"/>
          <w:lang w:val="pl-PL"/>
        </w:rPr>
        <w:t>. Jest to nowa odsłona akcji prowadzonej przez Fundację ABCXXI – Cała Polska czyta dzieciom. Codziennie przez 10 minut każda klasa wysłuchuje czytanej przez nauczyciela książki.</w:t>
      </w:r>
    </w:p>
    <w:p w:rsidR="00000701" w:rsidRDefault="00000701" w:rsidP="00A3591B">
      <w:pPr>
        <w:pStyle w:val="Tekstpodstawowywcity2"/>
        <w:ind w:left="0" w:firstLine="0"/>
        <w:jc w:val="both"/>
        <w:rPr>
          <w:color w:val="000000"/>
          <w:lang w:val="pl-PL"/>
        </w:rPr>
      </w:pPr>
    </w:p>
    <w:p w:rsidR="00CC3684" w:rsidRPr="00CC3684" w:rsidRDefault="00CC3684" w:rsidP="00A3591B">
      <w:pPr>
        <w:pStyle w:val="Tekstpodstawowywcity2"/>
        <w:ind w:left="0" w:firstLine="0"/>
        <w:jc w:val="both"/>
        <w:rPr>
          <w:b/>
          <w:color w:val="000000"/>
          <w:lang w:val="pl-PL"/>
        </w:rPr>
      </w:pPr>
      <w:r w:rsidRPr="00CC3684">
        <w:rPr>
          <w:b/>
          <w:color w:val="000000"/>
          <w:lang w:val="pl-PL"/>
        </w:rPr>
        <w:t>5.10. Projekt „Każdy WAT na wagę złota II”</w:t>
      </w:r>
    </w:p>
    <w:p w:rsidR="00CC3684" w:rsidRDefault="00CC3684" w:rsidP="00A3591B">
      <w:pPr>
        <w:pStyle w:val="Tekstpodstawowywcity2"/>
        <w:ind w:left="0" w:firstLine="0"/>
        <w:jc w:val="both"/>
        <w:rPr>
          <w:color w:val="000000"/>
          <w:lang w:val="pl-PL"/>
        </w:rPr>
      </w:pPr>
    </w:p>
    <w:p w:rsidR="00CC3684" w:rsidRPr="00CC3684" w:rsidRDefault="00CC3684" w:rsidP="00CC3684">
      <w:pPr>
        <w:spacing w:after="75"/>
        <w:jc w:val="both"/>
        <w:rPr>
          <w:color w:val="333333"/>
        </w:rPr>
      </w:pPr>
      <w:r w:rsidRPr="00CC3684">
        <w:rPr>
          <w:color w:val="333333"/>
        </w:rPr>
        <w:t>Głównym celem projektu jest ograniczenie zużycia energii w szkołach poprzez zastosowanie innowacyjnej metodologii 50/50. Jej wdrożenie polega na realizacji 9 kroków: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780"/>
              <w:gridCol w:w="4337"/>
            </w:tblGrid>
            <w:tr w:rsidR="00CC3684" w:rsidRPr="00CC3684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E94F00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Wykorzystanie zaoszczędzonych pieniędzy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780"/>
              <w:gridCol w:w="4803"/>
            </w:tblGrid>
            <w:tr w:rsidR="00CC3684" w:rsidRPr="00CC3684">
              <w:trPr>
                <w:tblCellSpacing w:w="15" w:type="dxa"/>
              </w:trPr>
              <w:tc>
                <w:tcPr>
                  <w:tcW w:w="105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EF7561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Zgłoszenie zapotrzebowania na małe inwestycje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780"/>
              <w:gridCol w:w="2491"/>
            </w:tblGrid>
            <w:tr w:rsidR="00CC3684" w:rsidRPr="00CC3684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E8AD17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Kampania informacyjna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80"/>
              <w:gridCol w:w="3751"/>
            </w:tblGrid>
            <w:tr w:rsidR="00CC3684" w:rsidRPr="00CC3684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F2BC54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Przedstawienie propozycji rozwiązań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780"/>
              <w:gridCol w:w="6956"/>
            </w:tblGrid>
            <w:tr w:rsidR="00CC3684" w:rsidRPr="00CC3684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EFEF0F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jc w:val="both"/>
                  </w:pPr>
                  <w:r w:rsidRPr="00CC3684">
                    <w:t>Długoterminowe pomiary temperatury i ocena gospodarowania energią </w:t>
                  </w:r>
                  <w:r w:rsidRPr="00CC3684">
                    <w:br/>
                    <w:t>w budynku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780"/>
              <w:gridCol w:w="3244"/>
            </w:tblGrid>
            <w:tr w:rsidR="00CC3684" w:rsidRPr="00CC3684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81FA6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Przegląd energetyczny budynku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80"/>
              <w:gridCol w:w="6609"/>
            </w:tblGrid>
            <w:tr w:rsidR="00CC3684" w:rsidRPr="00CC3684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2CD283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Wprowadzenie w tematykę ochrony klimatu i oszczędzania energii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780"/>
              <w:gridCol w:w="4144"/>
            </w:tblGrid>
            <w:tr w:rsidR="00CC3684" w:rsidRPr="00CC368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16BFBF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Wstępny przegląd energetyczny budynku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3032"/>
            </w:tblGrid>
            <w:tr w:rsidR="00CC3684" w:rsidRPr="00CC3684">
              <w:trPr>
                <w:tblCellSpacing w:w="15" w:type="dxa"/>
              </w:trPr>
              <w:tc>
                <w:tcPr>
                  <w:tcW w:w="750" w:type="dxa"/>
                  <w:shd w:val="clear" w:color="auto" w:fill="678BF3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 xml:space="preserve">  Powołanie zespołu </w:t>
                  </w:r>
                  <w:r w:rsidR="00D868EA">
                    <w:t>ds</w:t>
                  </w:r>
                  <w:r w:rsidRPr="00CC3684">
                    <w:t>. energii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</w:tbl>
    <w:p w:rsidR="00327ED1" w:rsidRDefault="00327ED1" w:rsidP="00A06988">
      <w:pPr>
        <w:rPr>
          <w:b/>
          <w:bCs/>
          <w:spacing w:val="80"/>
          <w:sz w:val="26"/>
        </w:rPr>
      </w:pPr>
    </w:p>
    <w:p w:rsidR="005E033F" w:rsidRDefault="005E033F" w:rsidP="00A06988">
      <w:pPr>
        <w:rPr>
          <w:b/>
          <w:bCs/>
          <w:spacing w:val="80"/>
          <w:sz w:val="26"/>
        </w:rPr>
      </w:pPr>
    </w:p>
    <w:p w:rsidR="00327ED1" w:rsidRDefault="00327ED1" w:rsidP="00A06988">
      <w:pPr>
        <w:pStyle w:val="Akapitzlist"/>
        <w:numPr>
          <w:ilvl w:val="0"/>
          <w:numId w:val="13"/>
        </w:numPr>
        <w:rPr>
          <w:b/>
          <w:bCs/>
          <w:spacing w:val="80"/>
          <w:sz w:val="26"/>
        </w:rPr>
      </w:pPr>
      <w:r w:rsidRPr="00A06988">
        <w:rPr>
          <w:b/>
          <w:bCs/>
          <w:spacing w:val="80"/>
          <w:sz w:val="26"/>
        </w:rPr>
        <w:lastRenderedPageBreak/>
        <w:t>Doskonalenie i dokształcanie nauczycieli:</w:t>
      </w:r>
    </w:p>
    <w:p w:rsidR="005E033F" w:rsidRPr="00A06988" w:rsidRDefault="005E033F" w:rsidP="005E033F">
      <w:pPr>
        <w:pStyle w:val="Akapitzlist"/>
        <w:rPr>
          <w:b/>
          <w:bCs/>
          <w:spacing w:val="80"/>
          <w:sz w:val="26"/>
        </w:rPr>
      </w:pPr>
    </w:p>
    <w:p w:rsidR="00327ED1" w:rsidRDefault="00327ED1" w:rsidP="00327ED1">
      <w:pPr>
        <w:pStyle w:val="Lista"/>
        <w:spacing w:after="0"/>
        <w:rPr>
          <w:bCs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873"/>
        <w:gridCol w:w="4035"/>
        <w:gridCol w:w="2193"/>
      </w:tblGrid>
      <w:tr w:rsidR="00327ED1" w:rsidTr="007600B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 w:rsidP="00663B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Forma szkolenia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pStyle w:val="Nagwek1"/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Temat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pStyle w:val="Nagwek1"/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Uczestnicy</w:t>
            </w:r>
          </w:p>
        </w:tc>
      </w:tr>
      <w:tr w:rsidR="00327ED1" w:rsidTr="007600B2">
        <w:trPr>
          <w:trHeight w:val="72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29" w:rsidRDefault="00663B29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663B29" w:rsidRDefault="00663B29" w:rsidP="00663B29">
            <w:pPr>
              <w:pStyle w:val="Zawartotabeli"/>
              <w:spacing w:line="276" w:lineRule="auto"/>
              <w:ind w:left="36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17" w:rsidRDefault="005731B0" w:rsidP="003B7417">
            <w:pPr>
              <w:pStyle w:val="Zawartotabeli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5731B0">
            <w:pPr>
              <w:pStyle w:val="Zawartotabeli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Nauka programowania i kodowania już od przedszkola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0" w:rsidRDefault="005731B0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 Halina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Żeliszewska</w:t>
            </w:r>
            <w:proofErr w:type="spellEnd"/>
          </w:p>
          <w:p w:rsidR="005731B0" w:rsidRDefault="005731B0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Halina Żyłka</w:t>
            </w:r>
          </w:p>
        </w:tc>
      </w:tr>
      <w:tr w:rsidR="005731B0" w:rsidTr="007600B2">
        <w:trPr>
          <w:trHeight w:val="72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0" w:rsidRDefault="005731B0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0" w:rsidRDefault="005731B0" w:rsidP="003B7417">
            <w:pPr>
              <w:pStyle w:val="Zawartotabeli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 - konferencja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0" w:rsidRDefault="000E7A30">
            <w:pPr>
              <w:pStyle w:val="Zawartotabeli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Jak uczyć by nauczyć matematyki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0" w:rsidRDefault="005731B0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Halina </w:t>
            </w:r>
            <w:proofErr w:type="spellStart"/>
            <w:r>
              <w:rPr>
                <w:lang w:eastAsia="en-US"/>
              </w:rPr>
              <w:t>Żeliszewska</w:t>
            </w:r>
            <w:proofErr w:type="spellEnd"/>
          </w:p>
        </w:tc>
      </w:tr>
      <w:tr w:rsidR="00327ED1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627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KO w Krośnie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Podstawowe kierunki polityki oświ</w:t>
            </w:r>
            <w:r w:rsidR="006272A8">
              <w:rPr>
                <w:rFonts w:eastAsia="Times New Roman"/>
                <w:bCs/>
                <w:iCs/>
                <w:kern w:val="0"/>
                <w:lang w:eastAsia="en-US"/>
              </w:rPr>
              <w:t>atowej państwa w r. szk. 2016/17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Beata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</w:p>
        </w:tc>
      </w:tr>
      <w:tr w:rsidR="00327ED1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powiatowa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11387E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Praktyczne aspekty kierunków realizacji polityki o</w:t>
            </w:r>
            <w:r w:rsidR="006272A8">
              <w:rPr>
                <w:rFonts w:eastAsia="Times New Roman"/>
                <w:bCs/>
                <w:iCs/>
                <w:kern w:val="0"/>
                <w:lang w:eastAsia="en-US"/>
              </w:rPr>
              <w:t>światowej państwa w r. szk. 2016/17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Beata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</w:p>
        </w:tc>
      </w:tr>
      <w:tr w:rsidR="00327ED1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A77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A7724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Zmiany w prawie oświatowym</w:t>
            </w:r>
            <w:r w:rsidR="006272A8">
              <w:rPr>
                <w:rFonts w:eastAsia="Times New Roman"/>
                <w:bCs/>
                <w:iCs/>
                <w:kern w:val="0"/>
                <w:lang w:eastAsia="en-US"/>
              </w:rPr>
              <w:t xml:space="preserve">                       i w oświacie od r.szk.2017/18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A7724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Beata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</w:p>
        </w:tc>
      </w:tr>
      <w:tr w:rsidR="00327ED1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7600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  Krosno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7600B2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Zmodernizowany system informacji oświatowej w r. szk. 2016/17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A7724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Beata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</w:p>
        </w:tc>
      </w:tr>
      <w:tr w:rsidR="00327ED1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7600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C2295">
              <w:rPr>
                <w:lang w:eastAsia="en-US"/>
              </w:rPr>
              <w:t>zkolenie</w:t>
            </w:r>
            <w:r>
              <w:rPr>
                <w:lang w:eastAsia="en-US"/>
              </w:rPr>
              <w:t xml:space="preserve">        Sanok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7600B2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Dopalacze- nowa twarz problemu społecznego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7600B2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Beata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  <w:r>
              <w:rPr>
                <w:rFonts w:eastAsia="Times New Roman" w:cs="Times New Roman"/>
                <w:kern w:val="0"/>
                <w:lang w:eastAsia="en-US"/>
              </w:rPr>
              <w:t xml:space="preserve">                Beata Majcher</w:t>
            </w:r>
          </w:p>
        </w:tc>
      </w:tr>
      <w:tr w:rsidR="00327ED1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00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 konferencja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000701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proofErr w:type="spellStart"/>
            <w:r>
              <w:rPr>
                <w:rFonts w:eastAsia="Times New Roman"/>
                <w:bCs/>
                <w:iCs/>
                <w:kern w:val="0"/>
                <w:lang w:eastAsia="en-US"/>
              </w:rPr>
              <w:t>Tutoring</w:t>
            </w:r>
            <w:proofErr w:type="spellEnd"/>
            <w:r>
              <w:rPr>
                <w:rFonts w:eastAsia="Times New Roman"/>
                <w:bCs/>
                <w:iCs/>
                <w:kern w:val="0"/>
                <w:lang w:eastAsia="en-US"/>
              </w:rPr>
              <w:t xml:space="preserve"> w szkole oraz przedszkole. Geneza i zastosowanie.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A3591B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Dżułyk</w:t>
            </w:r>
            <w:proofErr w:type="spellEnd"/>
          </w:p>
        </w:tc>
      </w:tr>
      <w:tr w:rsidR="00327ED1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A359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Kurs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000701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Słucham, rozmawiam, motywuję – czyli o skutecznej komunikacji z uczniami.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A3591B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Dżułyk</w:t>
            </w:r>
            <w:proofErr w:type="spellEnd"/>
          </w:p>
        </w:tc>
      </w:tr>
      <w:tr w:rsidR="00327ED1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00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000701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Tablica interaktywna w pracy nauczyciela.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A3591B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Dżułyk</w:t>
            </w:r>
            <w:proofErr w:type="spellEnd"/>
          </w:p>
        </w:tc>
      </w:tr>
      <w:tr w:rsidR="003773C5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5" w:rsidRDefault="003773C5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5" w:rsidRDefault="0000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 szkolenie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5" w:rsidRDefault="00000701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Bezpieczeństwo uczniów w szkole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5" w:rsidRDefault="003773C5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Dżułyk</w:t>
            </w:r>
            <w:proofErr w:type="spellEnd"/>
          </w:p>
        </w:tc>
      </w:tr>
      <w:tr w:rsidR="00000701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1" w:rsidRDefault="00000701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1" w:rsidRDefault="0000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Studia podyplomowe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1" w:rsidRDefault="00000701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Historia i WOS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1" w:rsidRDefault="00000701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Dżułyk</w:t>
            </w:r>
            <w:proofErr w:type="spellEnd"/>
          </w:p>
        </w:tc>
      </w:tr>
      <w:tr w:rsidR="00255F68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8" w:rsidRDefault="00255F68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8" w:rsidRDefault="00255F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 CDN Sanok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8" w:rsidRDefault="00255F68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Uczeń o specjalnych potrzebach edukacyjnych w szkole ogólnodostępnej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8" w:rsidRDefault="00255F68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Beata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</w:p>
        </w:tc>
      </w:tr>
      <w:tr w:rsidR="00D868EA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EA" w:rsidRDefault="00D868EA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EA" w:rsidRDefault="00D868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e-konferencja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EA" w:rsidRDefault="00D868EA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Rozwój w zmianie- zmiana w rozwoju. Jak się odnaleźć w nowej sytuacji?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EA" w:rsidRDefault="00D868EA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Dżułyk</w:t>
            </w:r>
            <w:proofErr w:type="spellEnd"/>
            <w:r w:rsidR="007600B2">
              <w:rPr>
                <w:rFonts w:eastAsia="Times New Roman" w:cs="Times New Roman"/>
                <w:kern w:val="0"/>
                <w:lang w:eastAsia="en-US"/>
              </w:rPr>
              <w:t xml:space="preserve"> Beata </w:t>
            </w:r>
            <w:proofErr w:type="spellStart"/>
            <w:r w:rsidR="007600B2"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  <w:r w:rsidR="007600B2">
              <w:rPr>
                <w:rFonts w:eastAsia="Times New Roman" w:cs="Times New Roman"/>
                <w:kern w:val="0"/>
                <w:lang w:eastAsia="en-US"/>
              </w:rPr>
              <w:t xml:space="preserve">              Marta Lewicka Halina Żyłka             Halina </w:t>
            </w:r>
            <w:proofErr w:type="spellStart"/>
            <w:r w:rsidR="007600B2">
              <w:rPr>
                <w:rFonts w:eastAsia="Times New Roman" w:cs="Times New Roman"/>
                <w:kern w:val="0"/>
                <w:lang w:eastAsia="en-US"/>
              </w:rPr>
              <w:t>Żeliszewska</w:t>
            </w:r>
            <w:proofErr w:type="spellEnd"/>
            <w:r w:rsidR="007600B2">
              <w:rPr>
                <w:rFonts w:eastAsia="Times New Roman" w:cs="Times New Roman"/>
                <w:kern w:val="0"/>
                <w:lang w:eastAsia="en-US"/>
              </w:rPr>
              <w:t xml:space="preserve">  Renata </w:t>
            </w:r>
            <w:proofErr w:type="spellStart"/>
            <w:r w:rsidR="007600B2">
              <w:rPr>
                <w:rFonts w:eastAsia="Times New Roman" w:cs="Times New Roman"/>
                <w:kern w:val="0"/>
                <w:lang w:eastAsia="en-US"/>
              </w:rPr>
              <w:t>Ginda</w:t>
            </w:r>
            <w:proofErr w:type="spellEnd"/>
            <w:r w:rsidR="007600B2">
              <w:rPr>
                <w:rFonts w:eastAsia="Times New Roman" w:cs="Times New Roman"/>
                <w:kern w:val="0"/>
                <w:lang w:eastAsia="en-US"/>
              </w:rPr>
              <w:t xml:space="preserve"> </w:t>
            </w:r>
            <w:r w:rsidR="00A77E1E">
              <w:rPr>
                <w:rFonts w:eastAsia="Times New Roman" w:cs="Times New Roman"/>
                <w:kern w:val="0"/>
                <w:lang w:eastAsia="en-US"/>
              </w:rPr>
              <w:t xml:space="preserve">   Beata Majcher</w:t>
            </w:r>
          </w:p>
        </w:tc>
      </w:tr>
      <w:tr w:rsidR="00DC0E96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6" w:rsidRDefault="00DC0E96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6" w:rsidRDefault="00744B79" w:rsidP="00744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DC0E96">
              <w:rPr>
                <w:lang w:eastAsia="en-US"/>
              </w:rPr>
              <w:t>on</w:t>
            </w:r>
            <w:r>
              <w:rPr>
                <w:lang w:eastAsia="en-US"/>
              </w:rPr>
              <w:t>gregacja dla katechetów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6" w:rsidRDefault="00744B79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„Między katechetyczną rzeczywistością a ewangelicznym oczekiwaniem”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6" w:rsidRPr="00663B29" w:rsidRDefault="00DC0E96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Ks. Maksymilian Lorens</w:t>
            </w:r>
          </w:p>
        </w:tc>
      </w:tr>
      <w:tr w:rsidR="00663B29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29" w:rsidRDefault="00663B29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29" w:rsidRDefault="00663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webinarium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29" w:rsidRDefault="00663B29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 xml:space="preserve">Poznaj </w:t>
            </w:r>
            <w:proofErr w:type="spellStart"/>
            <w:r>
              <w:rPr>
                <w:rFonts w:eastAsia="Times New Roman"/>
                <w:bCs/>
                <w:iCs/>
                <w:kern w:val="0"/>
                <w:lang w:eastAsia="en-US"/>
              </w:rPr>
              <w:t>WSiPnet</w:t>
            </w:r>
            <w:proofErr w:type="spellEnd"/>
            <w:r>
              <w:rPr>
                <w:rFonts w:eastAsia="Times New Roman"/>
                <w:bCs/>
                <w:iCs/>
                <w:kern w:val="0"/>
                <w:lang w:eastAsia="en-US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29" w:rsidRDefault="00663B29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663B29">
              <w:rPr>
                <w:rFonts w:eastAsia="Times New Roman" w:cs="Times New Roman"/>
                <w:kern w:val="0"/>
                <w:lang w:eastAsia="en-US"/>
              </w:rPr>
              <w:t xml:space="preserve">Renata </w:t>
            </w:r>
            <w:proofErr w:type="spellStart"/>
            <w:r w:rsidRPr="00663B29">
              <w:rPr>
                <w:rFonts w:eastAsia="Times New Roman" w:cs="Times New Roman"/>
                <w:kern w:val="0"/>
                <w:lang w:eastAsia="en-US"/>
              </w:rPr>
              <w:t>Ginda</w:t>
            </w:r>
            <w:proofErr w:type="spellEnd"/>
            <w:r w:rsidR="007600B2">
              <w:rPr>
                <w:rFonts w:eastAsia="Times New Roman" w:cs="Times New Roman"/>
                <w:kern w:val="0"/>
                <w:lang w:eastAsia="en-US"/>
              </w:rPr>
              <w:t xml:space="preserve">    Beata </w:t>
            </w:r>
            <w:proofErr w:type="spellStart"/>
            <w:r w:rsidR="007600B2"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</w:p>
        </w:tc>
      </w:tr>
      <w:tr w:rsidR="00326DCC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CC" w:rsidRDefault="00326DCC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CC" w:rsidRDefault="00255F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7600B2">
              <w:rPr>
                <w:lang w:eastAsia="en-US"/>
              </w:rPr>
              <w:t>zkolenie</w:t>
            </w:r>
            <w:r>
              <w:rPr>
                <w:lang w:eastAsia="en-US"/>
              </w:rPr>
              <w:t>/kongres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CC" w:rsidRDefault="00255F68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II kongres mediatorów szkolnych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CC" w:rsidRDefault="00255F68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Iwona Pacławska</w:t>
            </w:r>
          </w:p>
        </w:tc>
      </w:tr>
      <w:tr w:rsidR="00255F68" w:rsidTr="007600B2">
        <w:trPr>
          <w:trHeight w:val="9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8" w:rsidRDefault="00255F68" w:rsidP="00663B2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8" w:rsidRDefault="00255F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8" w:rsidRDefault="00255F68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proofErr w:type="spellStart"/>
            <w:r>
              <w:rPr>
                <w:rFonts w:eastAsia="Times New Roman"/>
                <w:bCs/>
                <w:iCs/>
                <w:kern w:val="0"/>
                <w:lang w:eastAsia="en-US"/>
              </w:rPr>
              <w:t>Neuroedukacja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8" w:rsidRDefault="00255F68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Iwona Pacławska</w:t>
            </w:r>
          </w:p>
        </w:tc>
      </w:tr>
    </w:tbl>
    <w:p w:rsidR="00327ED1" w:rsidRDefault="00327ED1" w:rsidP="00327ED1">
      <w:pPr>
        <w:rPr>
          <w:b/>
          <w:bCs/>
        </w:rPr>
      </w:pPr>
    </w:p>
    <w:p w:rsidR="00327ED1" w:rsidRDefault="00327ED1" w:rsidP="00327ED1">
      <w:pPr>
        <w:rPr>
          <w:b/>
          <w:bCs/>
        </w:rPr>
      </w:pPr>
    </w:p>
    <w:p w:rsidR="00327ED1" w:rsidRDefault="00327ED1" w:rsidP="00586057">
      <w:pPr>
        <w:rPr>
          <w:b/>
          <w:bCs/>
          <w:spacing w:val="100"/>
          <w:sz w:val="28"/>
        </w:rPr>
      </w:pPr>
    </w:p>
    <w:p w:rsidR="00327ED1" w:rsidRDefault="00327ED1" w:rsidP="00327ED1">
      <w:pPr>
        <w:jc w:val="center"/>
        <w:rPr>
          <w:b/>
          <w:bCs/>
          <w:spacing w:val="100"/>
          <w:sz w:val="28"/>
        </w:rPr>
      </w:pPr>
      <w:r>
        <w:rPr>
          <w:b/>
          <w:bCs/>
          <w:spacing w:val="100"/>
          <w:sz w:val="28"/>
        </w:rPr>
        <w:t>7. Awans zawodowy i ocena pracy zawodowej</w:t>
      </w:r>
    </w:p>
    <w:p w:rsidR="00327ED1" w:rsidRDefault="00327ED1" w:rsidP="00327ED1">
      <w:pPr>
        <w:rPr>
          <w:b/>
          <w:bCs/>
        </w:rPr>
      </w:pPr>
    </w:p>
    <w:p w:rsidR="00327ED1" w:rsidRDefault="00327ED1" w:rsidP="00327ED1">
      <w:pPr>
        <w:rPr>
          <w:b/>
          <w:bCs/>
        </w:rPr>
      </w:pPr>
    </w:p>
    <w:p w:rsidR="00327ED1" w:rsidRDefault="00FA6B60" w:rsidP="00327ED1">
      <w:pPr>
        <w:numPr>
          <w:ilvl w:val="1"/>
          <w:numId w:val="7"/>
        </w:numPr>
      </w:pPr>
      <w:r>
        <w:t>Jeden nauczyciel mianowany zakończył</w:t>
      </w:r>
      <w:r w:rsidR="00327ED1">
        <w:t xml:space="preserve"> staż na nauczyciela dyplomow</w:t>
      </w:r>
      <w:r>
        <w:t>anego</w:t>
      </w:r>
      <w:r w:rsidR="00327ED1">
        <w:t>,</w:t>
      </w:r>
    </w:p>
    <w:p w:rsidR="00327ED1" w:rsidRDefault="00FA7724" w:rsidP="00FA7724">
      <w:pPr>
        <w:numPr>
          <w:ilvl w:val="1"/>
          <w:numId w:val="7"/>
        </w:numPr>
      </w:pPr>
      <w:r>
        <w:t>Jeden nauczyciel kontynuuje</w:t>
      </w:r>
      <w:r w:rsidR="00327ED1">
        <w:t xml:space="preserve"> </w:t>
      </w:r>
      <w:r>
        <w:t xml:space="preserve">staż </w:t>
      </w:r>
      <w:r w:rsidR="00FA6B60">
        <w:t>na nauczyciela mianowanego /trzec</w:t>
      </w:r>
      <w:r>
        <w:t>i rok/,</w:t>
      </w:r>
    </w:p>
    <w:p w:rsidR="00FA6B60" w:rsidRDefault="00FA6B60" w:rsidP="00FA7724">
      <w:pPr>
        <w:numPr>
          <w:ilvl w:val="1"/>
          <w:numId w:val="7"/>
        </w:numPr>
      </w:pPr>
      <w:r>
        <w:t>Jeden nauczyciel rozpoczął staż na nauczyciela kontraktowego /pierwszy rok/,</w:t>
      </w:r>
    </w:p>
    <w:p w:rsidR="00327ED1" w:rsidRDefault="00FA6B60" w:rsidP="00327ED1">
      <w:pPr>
        <w:numPr>
          <w:ilvl w:val="1"/>
          <w:numId w:val="7"/>
        </w:numPr>
      </w:pPr>
      <w:r>
        <w:t>Dyrektor odbył 7 obserwacji pracy nauczyciela /2 lekcje, 4</w:t>
      </w:r>
      <w:r w:rsidR="00255F68">
        <w:t xml:space="preserve"> akademie i apele</w:t>
      </w:r>
      <w:r w:rsidR="00327ED1">
        <w:t>,                      1 posiedzenie Sejmiku Szkolnego/.</w:t>
      </w:r>
    </w:p>
    <w:p w:rsidR="00327ED1" w:rsidRDefault="00327ED1" w:rsidP="00327ED1">
      <w:pPr>
        <w:ind w:left="540"/>
      </w:pPr>
    </w:p>
    <w:p w:rsidR="00327ED1" w:rsidRDefault="00327ED1" w:rsidP="00586057"/>
    <w:p w:rsidR="00255F68" w:rsidRDefault="00255F68" w:rsidP="00586057"/>
    <w:p w:rsidR="00255F68" w:rsidRDefault="00255F68" w:rsidP="00586057"/>
    <w:p w:rsidR="00327ED1" w:rsidRDefault="00327ED1" w:rsidP="00327ED1">
      <w:pPr>
        <w:ind w:left="540" w:hanging="540"/>
      </w:pPr>
    </w:p>
    <w:p w:rsidR="00327ED1" w:rsidRDefault="00327ED1" w:rsidP="00327ED1">
      <w:pPr>
        <w:ind w:left="540" w:hanging="540"/>
        <w:jc w:val="right"/>
        <w:rPr>
          <w:i/>
          <w:iCs/>
        </w:rPr>
      </w:pPr>
      <w:r>
        <w:rPr>
          <w:i/>
          <w:iCs/>
        </w:rPr>
        <w:t xml:space="preserve">Opracowała: </w:t>
      </w:r>
    </w:p>
    <w:p w:rsidR="00327ED1" w:rsidRDefault="00327ED1" w:rsidP="00327ED1">
      <w:pPr>
        <w:pStyle w:val="Lista"/>
        <w:spacing w:after="0"/>
      </w:pPr>
    </w:p>
    <w:p w:rsidR="00327ED1" w:rsidRPr="00586057" w:rsidRDefault="00327ED1" w:rsidP="00586057">
      <w:pPr>
        <w:pStyle w:val="Lista"/>
        <w:spacing w:after="0"/>
        <w:jc w:val="right"/>
        <w:rPr>
          <w:rFonts w:cs="Times New Roman"/>
          <w:iCs/>
          <w:lang w:val="pl-PL"/>
        </w:rPr>
      </w:pPr>
      <w:bookmarkStart w:id="0" w:name="_GoBack"/>
      <w:bookmarkEnd w:id="0"/>
      <w:r>
        <w:t xml:space="preserve">       Beata </w:t>
      </w:r>
      <w:proofErr w:type="spellStart"/>
      <w:r>
        <w:t>Bieleń</w:t>
      </w:r>
      <w:proofErr w:type="spellEnd"/>
    </w:p>
    <w:sectPr w:rsidR="00327ED1" w:rsidRPr="0058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33F2D7D"/>
    <w:multiLevelType w:val="multilevel"/>
    <w:tmpl w:val="3EE43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0D2C79DD"/>
    <w:multiLevelType w:val="hybridMultilevel"/>
    <w:tmpl w:val="830CF5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2069E6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526427"/>
    <w:multiLevelType w:val="multilevel"/>
    <w:tmpl w:val="3EE43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18D5485C"/>
    <w:multiLevelType w:val="multilevel"/>
    <w:tmpl w:val="9FB8015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FDA1896"/>
    <w:multiLevelType w:val="hybridMultilevel"/>
    <w:tmpl w:val="CAF4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0EA8"/>
    <w:multiLevelType w:val="hybridMultilevel"/>
    <w:tmpl w:val="F2F2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E4B83"/>
    <w:multiLevelType w:val="multilevel"/>
    <w:tmpl w:val="3EA80C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8">
    <w:nsid w:val="3F2A6219"/>
    <w:multiLevelType w:val="hybridMultilevel"/>
    <w:tmpl w:val="3B908F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AE46E4"/>
    <w:multiLevelType w:val="multilevel"/>
    <w:tmpl w:val="8E1C365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0">
    <w:nsid w:val="4BCF0E02"/>
    <w:multiLevelType w:val="hybridMultilevel"/>
    <w:tmpl w:val="21143FD2"/>
    <w:lvl w:ilvl="0" w:tplc="012069E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87BFF"/>
    <w:multiLevelType w:val="multilevel"/>
    <w:tmpl w:val="3EE43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74215B4A"/>
    <w:multiLevelType w:val="hybridMultilevel"/>
    <w:tmpl w:val="99061A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2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D1"/>
    <w:rsid w:val="00000701"/>
    <w:rsid w:val="000E7A30"/>
    <w:rsid w:val="0011387E"/>
    <w:rsid w:val="00113F2A"/>
    <w:rsid w:val="001411AE"/>
    <w:rsid w:val="001B3A21"/>
    <w:rsid w:val="001C48A5"/>
    <w:rsid w:val="00202FB2"/>
    <w:rsid w:val="00255F68"/>
    <w:rsid w:val="00264B2D"/>
    <w:rsid w:val="002B5A83"/>
    <w:rsid w:val="00315926"/>
    <w:rsid w:val="00326DCC"/>
    <w:rsid w:val="00327ED1"/>
    <w:rsid w:val="003773C5"/>
    <w:rsid w:val="00386C4B"/>
    <w:rsid w:val="003B7417"/>
    <w:rsid w:val="003D2CB5"/>
    <w:rsid w:val="004433D3"/>
    <w:rsid w:val="00444828"/>
    <w:rsid w:val="0049025F"/>
    <w:rsid w:val="004C2295"/>
    <w:rsid w:val="004D484C"/>
    <w:rsid w:val="004F7142"/>
    <w:rsid w:val="0052381A"/>
    <w:rsid w:val="00526D88"/>
    <w:rsid w:val="00536C06"/>
    <w:rsid w:val="00553F37"/>
    <w:rsid w:val="005731B0"/>
    <w:rsid w:val="00580664"/>
    <w:rsid w:val="00586057"/>
    <w:rsid w:val="005E033F"/>
    <w:rsid w:val="00607DD8"/>
    <w:rsid w:val="006272A8"/>
    <w:rsid w:val="0066101C"/>
    <w:rsid w:val="00663B29"/>
    <w:rsid w:val="006672DF"/>
    <w:rsid w:val="00667B64"/>
    <w:rsid w:val="00686DF4"/>
    <w:rsid w:val="006F49C9"/>
    <w:rsid w:val="00714624"/>
    <w:rsid w:val="0071563D"/>
    <w:rsid w:val="00744B79"/>
    <w:rsid w:val="00746BA4"/>
    <w:rsid w:val="007600B2"/>
    <w:rsid w:val="00762B75"/>
    <w:rsid w:val="007D1C0A"/>
    <w:rsid w:val="007F1960"/>
    <w:rsid w:val="007F789C"/>
    <w:rsid w:val="007F7E50"/>
    <w:rsid w:val="00877050"/>
    <w:rsid w:val="00891D64"/>
    <w:rsid w:val="008A7F63"/>
    <w:rsid w:val="008B3811"/>
    <w:rsid w:val="008C1DD3"/>
    <w:rsid w:val="008E69CD"/>
    <w:rsid w:val="009363FB"/>
    <w:rsid w:val="00943E96"/>
    <w:rsid w:val="0095612C"/>
    <w:rsid w:val="00960DAB"/>
    <w:rsid w:val="0097632C"/>
    <w:rsid w:val="00990D05"/>
    <w:rsid w:val="009974E6"/>
    <w:rsid w:val="009A30EE"/>
    <w:rsid w:val="009B51DE"/>
    <w:rsid w:val="009C108A"/>
    <w:rsid w:val="00A06988"/>
    <w:rsid w:val="00A3591B"/>
    <w:rsid w:val="00A77E1E"/>
    <w:rsid w:val="00AF4989"/>
    <w:rsid w:val="00B30596"/>
    <w:rsid w:val="00B366CA"/>
    <w:rsid w:val="00B47330"/>
    <w:rsid w:val="00B62B05"/>
    <w:rsid w:val="00B64EEA"/>
    <w:rsid w:val="00B76D61"/>
    <w:rsid w:val="00BF6F78"/>
    <w:rsid w:val="00C803F8"/>
    <w:rsid w:val="00C86745"/>
    <w:rsid w:val="00CA73D4"/>
    <w:rsid w:val="00CC3684"/>
    <w:rsid w:val="00CC6B8E"/>
    <w:rsid w:val="00D2470E"/>
    <w:rsid w:val="00D27622"/>
    <w:rsid w:val="00D369E4"/>
    <w:rsid w:val="00D86466"/>
    <w:rsid w:val="00D868EA"/>
    <w:rsid w:val="00DC0E96"/>
    <w:rsid w:val="00DC7626"/>
    <w:rsid w:val="00DD0916"/>
    <w:rsid w:val="00E62187"/>
    <w:rsid w:val="00E72DE0"/>
    <w:rsid w:val="00E770CD"/>
    <w:rsid w:val="00EE4D20"/>
    <w:rsid w:val="00F208C4"/>
    <w:rsid w:val="00F32E09"/>
    <w:rsid w:val="00F44D1D"/>
    <w:rsid w:val="00F459FE"/>
    <w:rsid w:val="00F9099D"/>
    <w:rsid w:val="00FA6B60"/>
    <w:rsid w:val="00FA7724"/>
    <w:rsid w:val="00FC241D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ED1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327ED1"/>
    <w:pPr>
      <w:keepNext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ED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327ED1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Lista">
    <w:name w:val="List"/>
    <w:basedOn w:val="Tekstpodstawowy"/>
    <w:unhideWhenUsed/>
    <w:rsid w:val="00327ED1"/>
    <w:pPr>
      <w:widowControl w:val="0"/>
      <w:suppressAutoHyphens/>
    </w:pPr>
    <w:rPr>
      <w:rFonts w:eastAsia="Arial Unicode MS" w:cs="Tahoma"/>
      <w:kern w:val="2"/>
      <w:lang w:val="x-none"/>
    </w:rPr>
  </w:style>
  <w:style w:type="paragraph" w:styleId="Tytu">
    <w:name w:val="Title"/>
    <w:basedOn w:val="Normalny"/>
    <w:link w:val="TytuZnak"/>
    <w:qFormat/>
    <w:rsid w:val="00327ED1"/>
    <w:pPr>
      <w:widowControl w:val="0"/>
      <w:suppressAutoHyphens/>
      <w:ind w:left="720" w:hanging="360"/>
      <w:jc w:val="center"/>
    </w:pPr>
    <w:rPr>
      <w:rFonts w:eastAsia="Arial Unicode MS"/>
      <w:b/>
      <w:bCs/>
      <w:kern w:val="2"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327ED1"/>
    <w:rPr>
      <w:rFonts w:ascii="Times New Roman" w:eastAsia="Arial Unicode MS" w:hAnsi="Times New Roman" w:cs="Times New Roman"/>
      <w:b/>
      <w:bCs/>
      <w:kern w:val="2"/>
      <w:sz w:val="28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27ED1"/>
    <w:pPr>
      <w:widowControl w:val="0"/>
      <w:suppressAutoHyphens/>
      <w:ind w:left="426" w:hanging="426"/>
    </w:pPr>
    <w:rPr>
      <w:rFonts w:eastAsia="Arial Unicode MS"/>
      <w:kern w:val="2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7ED1"/>
    <w:rPr>
      <w:rFonts w:ascii="Times New Roman" w:eastAsia="Arial Unicode MS" w:hAnsi="Times New Roman" w:cs="Times New Roman"/>
      <w:kern w:val="2"/>
      <w:sz w:val="24"/>
      <w:szCs w:val="24"/>
      <w:lang w:val="x-none" w:eastAsia="pl-PL"/>
    </w:rPr>
  </w:style>
  <w:style w:type="paragraph" w:customStyle="1" w:styleId="Zawartotabeli">
    <w:name w:val="Zawartość tabeli"/>
    <w:basedOn w:val="Normalny"/>
    <w:rsid w:val="00327ED1"/>
    <w:pPr>
      <w:widowControl w:val="0"/>
      <w:suppressLineNumbers/>
      <w:suppressAutoHyphens/>
    </w:pPr>
    <w:rPr>
      <w:rFonts w:eastAsia="Arial Unicode MS" w:cs="Tahoma"/>
      <w:kern w:val="2"/>
    </w:rPr>
  </w:style>
  <w:style w:type="character" w:styleId="Pogrubienie">
    <w:name w:val="Strong"/>
    <w:basedOn w:val="Domylnaczcionkaakapitu"/>
    <w:uiPriority w:val="22"/>
    <w:qFormat/>
    <w:rsid w:val="00327E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E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69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F498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C3684"/>
  </w:style>
  <w:style w:type="paragraph" w:styleId="Tekstdymka">
    <w:name w:val="Balloon Text"/>
    <w:basedOn w:val="Normalny"/>
    <w:link w:val="TekstdymkaZnak"/>
    <w:uiPriority w:val="99"/>
    <w:semiHidden/>
    <w:unhideWhenUsed/>
    <w:rsid w:val="00EE4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ED1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327ED1"/>
    <w:pPr>
      <w:keepNext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ED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327ED1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Lista">
    <w:name w:val="List"/>
    <w:basedOn w:val="Tekstpodstawowy"/>
    <w:unhideWhenUsed/>
    <w:rsid w:val="00327ED1"/>
    <w:pPr>
      <w:widowControl w:val="0"/>
      <w:suppressAutoHyphens/>
    </w:pPr>
    <w:rPr>
      <w:rFonts w:eastAsia="Arial Unicode MS" w:cs="Tahoma"/>
      <w:kern w:val="2"/>
      <w:lang w:val="x-none"/>
    </w:rPr>
  </w:style>
  <w:style w:type="paragraph" w:styleId="Tytu">
    <w:name w:val="Title"/>
    <w:basedOn w:val="Normalny"/>
    <w:link w:val="TytuZnak"/>
    <w:qFormat/>
    <w:rsid w:val="00327ED1"/>
    <w:pPr>
      <w:widowControl w:val="0"/>
      <w:suppressAutoHyphens/>
      <w:ind w:left="720" w:hanging="360"/>
      <w:jc w:val="center"/>
    </w:pPr>
    <w:rPr>
      <w:rFonts w:eastAsia="Arial Unicode MS"/>
      <w:b/>
      <w:bCs/>
      <w:kern w:val="2"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327ED1"/>
    <w:rPr>
      <w:rFonts w:ascii="Times New Roman" w:eastAsia="Arial Unicode MS" w:hAnsi="Times New Roman" w:cs="Times New Roman"/>
      <w:b/>
      <w:bCs/>
      <w:kern w:val="2"/>
      <w:sz w:val="28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27ED1"/>
    <w:pPr>
      <w:widowControl w:val="0"/>
      <w:suppressAutoHyphens/>
      <w:ind w:left="426" w:hanging="426"/>
    </w:pPr>
    <w:rPr>
      <w:rFonts w:eastAsia="Arial Unicode MS"/>
      <w:kern w:val="2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7ED1"/>
    <w:rPr>
      <w:rFonts w:ascii="Times New Roman" w:eastAsia="Arial Unicode MS" w:hAnsi="Times New Roman" w:cs="Times New Roman"/>
      <w:kern w:val="2"/>
      <w:sz w:val="24"/>
      <w:szCs w:val="24"/>
      <w:lang w:val="x-none" w:eastAsia="pl-PL"/>
    </w:rPr>
  </w:style>
  <w:style w:type="paragraph" w:customStyle="1" w:styleId="Zawartotabeli">
    <w:name w:val="Zawartość tabeli"/>
    <w:basedOn w:val="Normalny"/>
    <w:rsid w:val="00327ED1"/>
    <w:pPr>
      <w:widowControl w:val="0"/>
      <w:suppressLineNumbers/>
      <w:suppressAutoHyphens/>
    </w:pPr>
    <w:rPr>
      <w:rFonts w:eastAsia="Arial Unicode MS" w:cs="Tahoma"/>
      <w:kern w:val="2"/>
    </w:rPr>
  </w:style>
  <w:style w:type="character" w:styleId="Pogrubienie">
    <w:name w:val="Strong"/>
    <w:basedOn w:val="Domylnaczcionkaakapitu"/>
    <w:uiPriority w:val="22"/>
    <w:qFormat/>
    <w:rsid w:val="00327E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E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69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F498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C3684"/>
  </w:style>
  <w:style w:type="paragraph" w:styleId="Tekstdymka">
    <w:name w:val="Balloon Text"/>
    <w:basedOn w:val="Normalny"/>
    <w:link w:val="TekstdymkaZnak"/>
    <w:uiPriority w:val="99"/>
    <w:semiHidden/>
    <w:unhideWhenUsed/>
    <w:rsid w:val="00EE4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9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</dc:creator>
  <cp:lastModifiedBy>user</cp:lastModifiedBy>
  <cp:revision>92</cp:revision>
  <cp:lastPrinted>2017-02-08T11:13:00Z</cp:lastPrinted>
  <dcterms:created xsi:type="dcterms:W3CDTF">2016-01-27T10:47:00Z</dcterms:created>
  <dcterms:modified xsi:type="dcterms:W3CDTF">2017-02-08T11:17:00Z</dcterms:modified>
</cp:coreProperties>
</file>